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65F" w:rsidRPr="003907FF" w:rsidRDefault="0061465F" w:rsidP="0061465F">
      <w:pPr>
        <w:pStyle w:val="Ttulo"/>
        <w:rPr>
          <w:lang w:val="es-MX"/>
        </w:rPr>
      </w:pPr>
      <w:bookmarkStart w:id="0" w:name="_Hlk163747656"/>
      <w:r>
        <w:rPr>
          <w:lang w:val="es-MX"/>
        </w:rPr>
        <w:t>LAS TRES JOYAS DE SUDAMÉRICA</w:t>
      </w:r>
    </w:p>
    <w:p w:rsidR="0061465F" w:rsidRPr="00147727" w:rsidRDefault="00933D7B" w:rsidP="0061465F">
      <w:pPr>
        <w:pStyle w:val="Ttulo2"/>
        <w:jc w:val="both"/>
        <w:rPr>
          <w:lang w:val="es-MX"/>
        </w:rPr>
      </w:pPr>
      <w:r>
        <w:rPr>
          <w:lang w:val="es-MX"/>
        </w:rPr>
        <w:t xml:space="preserve">8 </w:t>
      </w:r>
      <w:r w:rsidR="0061465F">
        <w:rPr>
          <w:lang w:val="es-MX"/>
        </w:rPr>
        <w:t xml:space="preserve">días / </w:t>
      </w:r>
      <w:r>
        <w:rPr>
          <w:lang w:val="es-MX"/>
        </w:rPr>
        <w:t xml:space="preserve">7 </w:t>
      </w:r>
      <w:r w:rsidR="0061465F">
        <w:rPr>
          <w:lang w:val="es-MX"/>
        </w:rPr>
        <w:t>Noches</w:t>
      </w:r>
    </w:p>
    <w:p w:rsidR="0061465F" w:rsidRDefault="0061465F" w:rsidP="0061465F">
      <w:pPr>
        <w:pStyle w:val="Ttulo2"/>
        <w:jc w:val="both"/>
        <w:rPr>
          <w:lang w:val="es-MX"/>
        </w:rPr>
      </w:pPr>
      <w:r>
        <w:rPr>
          <w:lang w:val="es-MX"/>
        </w:rPr>
        <w:t xml:space="preserve">RIO DE JANEIRO – IGUAZU </w:t>
      </w:r>
      <w:r w:rsidR="00BE6BC4">
        <w:rPr>
          <w:lang w:val="es-MX"/>
        </w:rPr>
        <w:t xml:space="preserve">- </w:t>
      </w:r>
      <w:r>
        <w:rPr>
          <w:lang w:val="es-MX"/>
        </w:rPr>
        <w:t>BUENOS AIRES</w:t>
      </w:r>
    </w:p>
    <w:p w:rsidR="0061465F" w:rsidRDefault="0061465F" w:rsidP="0061465F">
      <w:pPr>
        <w:pStyle w:val="Ttulo2"/>
        <w:jc w:val="both"/>
        <w:rPr>
          <w:lang w:val="es-MX"/>
        </w:rPr>
      </w:pPr>
    </w:p>
    <w:p w:rsidR="0061465F" w:rsidRPr="008A1649" w:rsidRDefault="0061465F" w:rsidP="0061465F">
      <w:pPr>
        <w:pStyle w:val="Ttulo2"/>
        <w:jc w:val="both"/>
        <w:rPr>
          <w:color w:val="auto"/>
          <w:sz w:val="36"/>
          <w:szCs w:val="36"/>
          <w:lang w:val="es-MX"/>
        </w:rPr>
      </w:pPr>
      <w:r w:rsidRPr="008A1649">
        <w:rPr>
          <w:color w:val="auto"/>
          <w:sz w:val="36"/>
          <w:szCs w:val="36"/>
          <w:lang w:val="es-MX"/>
        </w:rPr>
        <w:t>ITINERARIO</w:t>
      </w:r>
    </w:p>
    <w:p w:rsidR="0061465F" w:rsidRPr="001A4483" w:rsidRDefault="0061465F" w:rsidP="0061465F">
      <w:pPr>
        <w:pStyle w:val="NormalWeb"/>
        <w:shd w:val="clear" w:color="auto" w:fill="FFFFFF"/>
        <w:spacing w:before="0" w:beforeAutospacing="0" w:after="150" w:afterAutospacing="0"/>
        <w:jc w:val="both"/>
        <w:rPr>
          <w:rStyle w:val="Referenciaintensa"/>
        </w:rPr>
      </w:pPr>
      <w:r w:rsidRPr="001A4483">
        <w:rPr>
          <w:rStyle w:val="Referenciaintensa"/>
        </w:rPr>
        <w:t xml:space="preserve">DÍA 1 LLEGADA A </w:t>
      </w:r>
      <w:r w:rsidR="00933D7B">
        <w:rPr>
          <w:rStyle w:val="Referenciaintensa"/>
        </w:rPr>
        <w:t>RIO DE JANEIRO</w:t>
      </w:r>
      <w:r w:rsidRPr="001A4483">
        <w:rPr>
          <w:rStyle w:val="Referenciaintensa"/>
        </w:rPr>
        <w:t> </w:t>
      </w:r>
    </w:p>
    <w:p w:rsidR="0061465F" w:rsidRDefault="0061465F" w:rsidP="0061465F">
      <w:pPr>
        <w:pStyle w:val="Sinespaciado"/>
        <w:jc w:val="both"/>
      </w:pPr>
      <w:r w:rsidRPr="004076E9">
        <w:t>Recepción y traslados al hotel. </w:t>
      </w:r>
    </w:p>
    <w:p w:rsidR="006A4C11" w:rsidRDefault="00933D7B" w:rsidP="0061465F">
      <w:pPr>
        <w:pStyle w:val="Sinespaciado"/>
        <w:jc w:val="both"/>
        <w:rPr>
          <w:rFonts w:ascii="Arial" w:hAnsi="Arial" w:cs="Arial"/>
          <w:color w:val="202122"/>
          <w:sz w:val="21"/>
          <w:szCs w:val="21"/>
          <w:shd w:val="clear" w:color="auto" w:fill="FFFFFF"/>
        </w:rPr>
      </w:pPr>
      <w:r>
        <w:t>Esta ciudad e</w:t>
      </w:r>
      <w:r w:rsidRPr="00933D7B">
        <w:t>s conocida internacionalmente por sus iconos culturales y paisajes, como el </w:t>
      </w:r>
      <w:hyperlink r:id="rId7" w:tooltip="Pan de Azúcar (Brasil)" w:history="1">
        <w:r w:rsidRPr="00933D7B">
          <w:t>Pan de Azúcar</w:t>
        </w:r>
      </w:hyperlink>
      <w:r w:rsidRPr="00933D7B">
        <w:t>, la estatua del </w:t>
      </w:r>
      <w:hyperlink r:id="rId8" w:tooltip="Cristo Redentor" w:history="1">
        <w:r w:rsidRPr="00933D7B">
          <w:t>Cristo Redentor</w:t>
        </w:r>
      </w:hyperlink>
      <w:r w:rsidRPr="00933D7B">
        <w:t> (una de las </w:t>
      </w:r>
      <w:hyperlink r:id="rId9" w:tooltip="Siete maravillas del mundo moderno" w:history="1">
        <w:r w:rsidRPr="00933D7B">
          <w:t>siete maravillas del mundo moderno</w:t>
        </w:r>
      </w:hyperlink>
      <w:r w:rsidRPr="00933D7B">
        <w:t>), las playas de </w:t>
      </w:r>
      <w:hyperlink r:id="rId10" w:tooltip="Copacabana (Río de Janeiro)" w:history="1">
        <w:r w:rsidRPr="00933D7B">
          <w:t>Copacabana</w:t>
        </w:r>
      </w:hyperlink>
      <w:r w:rsidRPr="00933D7B">
        <w:t> e </w:t>
      </w:r>
      <w:hyperlink r:id="rId11" w:tooltip="Ipanema" w:history="1">
        <w:r w:rsidRPr="00933D7B">
          <w:t>Ipanema</w:t>
        </w:r>
      </w:hyperlink>
      <w:r w:rsidRPr="00933D7B">
        <w:t>, el </w:t>
      </w:r>
      <w:hyperlink r:id="rId12" w:tooltip="Estadio de Maracaná" w:history="1">
        <w:r w:rsidRPr="00933D7B">
          <w:t>Estadio de Maracaná</w:t>
        </w:r>
      </w:hyperlink>
      <w:r w:rsidRPr="00933D7B">
        <w:t>, el </w:t>
      </w:r>
      <w:hyperlink r:id="rId13" w:tooltip="Parque nacional de Tijuca" w:history="1">
        <w:r w:rsidRPr="00933D7B">
          <w:t xml:space="preserve">parque nacional de </w:t>
        </w:r>
        <w:proofErr w:type="spellStart"/>
        <w:r w:rsidRPr="00933D7B">
          <w:t>Tijuca</w:t>
        </w:r>
        <w:proofErr w:type="spellEnd"/>
      </w:hyperlink>
      <w:r w:rsidRPr="00933D7B">
        <w:t> (el mayor bosque urbano del mundo), las Fiestas de Fin de Año en Copacabana y la celebración del </w:t>
      </w:r>
      <w:hyperlink r:id="rId14" w:tooltip="Carnaval" w:history="1">
        <w:r w:rsidRPr="00933D7B">
          <w:t>Carnaval</w:t>
        </w:r>
      </w:hyperlink>
      <w:r>
        <w:rPr>
          <w:rFonts w:ascii="Arial" w:hAnsi="Arial" w:cs="Arial"/>
          <w:color w:val="202122"/>
          <w:sz w:val="21"/>
          <w:szCs w:val="21"/>
          <w:shd w:val="clear" w:color="auto" w:fill="FFFFFF"/>
        </w:rPr>
        <w:t>.</w:t>
      </w:r>
      <w:r w:rsidR="006A4C11">
        <w:rPr>
          <w:rFonts w:ascii="Arial" w:hAnsi="Arial" w:cs="Arial"/>
          <w:color w:val="202122"/>
          <w:sz w:val="21"/>
          <w:szCs w:val="21"/>
          <w:shd w:val="clear" w:color="auto" w:fill="FFFFFF"/>
        </w:rPr>
        <w:t xml:space="preserve"> </w:t>
      </w:r>
    </w:p>
    <w:p w:rsidR="006A4C11" w:rsidRDefault="006A4C11" w:rsidP="006A4C11">
      <w:pPr>
        <w:pStyle w:val="Sinespaciado"/>
        <w:jc w:val="both"/>
      </w:pPr>
      <w:r>
        <w:t>Resto del día libre para disfrutar de la playa.</w:t>
      </w:r>
    </w:p>
    <w:p w:rsidR="0061465F" w:rsidRDefault="0061465F" w:rsidP="0061465F">
      <w:pPr>
        <w:pStyle w:val="Sinespaciado"/>
        <w:jc w:val="both"/>
      </w:pPr>
      <w:r w:rsidRPr="004076E9">
        <w:t>Alojamiento.</w:t>
      </w:r>
    </w:p>
    <w:p w:rsidR="00BE6BC4" w:rsidRDefault="00BE6BC4" w:rsidP="00933D7B">
      <w:pPr>
        <w:pStyle w:val="NormalWeb"/>
        <w:shd w:val="clear" w:color="auto" w:fill="FFFFFF"/>
        <w:spacing w:before="0" w:beforeAutospacing="0" w:after="150" w:afterAutospacing="0"/>
        <w:jc w:val="both"/>
        <w:rPr>
          <w:rStyle w:val="Referenciaintensa"/>
        </w:rPr>
      </w:pPr>
    </w:p>
    <w:p w:rsidR="00933D7B" w:rsidRPr="001A4483" w:rsidRDefault="00933D7B" w:rsidP="00933D7B">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BE6BC4">
        <w:rPr>
          <w:rStyle w:val="Referenciaintensa"/>
        </w:rPr>
        <w:t>2</w:t>
      </w:r>
      <w:r w:rsidR="00BE6BC4" w:rsidRPr="001A4483">
        <w:rPr>
          <w:rStyle w:val="Referenciaintensa"/>
        </w:rPr>
        <w:t xml:space="preserve"> RIO</w:t>
      </w:r>
      <w:r>
        <w:rPr>
          <w:rStyle w:val="Referenciaintensa"/>
        </w:rPr>
        <w:t xml:space="preserve"> DE JANEIRO</w:t>
      </w:r>
      <w:r w:rsidRPr="001A4483">
        <w:rPr>
          <w:rStyle w:val="Referenciaintensa"/>
        </w:rPr>
        <w:t> </w:t>
      </w:r>
    </w:p>
    <w:p w:rsidR="00572230" w:rsidRPr="00572230" w:rsidRDefault="00BE6BC4" w:rsidP="00572230">
      <w:pPr>
        <w:rPr>
          <w:rFonts w:eastAsiaTheme="minorEastAsia"/>
          <w:lang w:eastAsia="es-AR"/>
          <w14:ligatures w14:val="none"/>
        </w:rPr>
      </w:pPr>
      <w:r w:rsidRPr="00BE6BC4">
        <w:rPr>
          <w:rFonts w:eastAsiaTheme="minorEastAsia"/>
          <w:kern w:val="0"/>
          <w:lang w:eastAsia="es-AR"/>
          <w14:ligatures w14:val="none"/>
        </w:rPr>
        <w:t xml:space="preserve">Visita </w:t>
      </w:r>
      <w:r w:rsidR="00572230">
        <w:rPr>
          <w:rFonts w:eastAsiaTheme="minorEastAsia"/>
          <w:kern w:val="0"/>
          <w:lang w:eastAsia="es-AR"/>
          <w14:ligatures w14:val="none"/>
        </w:rPr>
        <w:t xml:space="preserve">a la ciudad: </w:t>
      </w:r>
      <w:r w:rsidR="00572230" w:rsidRPr="00572230">
        <w:rPr>
          <w:rFonts w:eastAsiaTheme="minorEastAsia"/>
          <w:lang w:eastAsia="es-AR"/>
          <w14:ligatures w14:val="none"/>
        </w:rPr>
        <w:t xml:space="preserve">El Corcovado y el Cristo Redentor. </w:t>
      </w:r>
    </w:p>
    <w:p w:rsidR="00572230" w:rsidRPr="006A4C11" w:rsidRDefault="00572230" w:rsidP="00822258">
      <w:pPr>
        <w:pStyle w:val="Default"/>
        <w:jc w:val="both"/>
        <w:rPr>
          <w:rFonts w:asciiTheme="minorHAnsi" w:eastAsiaTheme="minorEastAsia" w:hAnsiTheme="minorHAnsi" w:cstheme="minorBidi"/>
          <w:color w:val="000000" w:themeColor="text1"/>
          <w:sz w:val="22"/>
          <w:szCs w:val="22"/>
          <w:lang w:eastAsia="es-AR"/>
          <w14:ligatures w14:val="none"/>
        </w:rPr>
      </w:pPr>
      <w:r w:rsidRPr="006A4C11">
        <w:rPr>
          <w:rFonts w:asciiTheme="minorHAnsi" w:eastAsiaTheme="minorEastAsia" w:hAnsiTheme="minorHAnsi" w:cstheme="minorBidi"/>
          <w:color w:val="000000" w:themeColor="text1"/>
          <w:sz w:val="22"/>
          <w:szCs w:val="22"/>
          <w:lang w:eastAsia="es-AR"/>
          <w14:ligatures w14:val="none"/>
        </w:rPr>
        <w:t xml:space="preserve">De cualquier lugar de la ciudad, el visitante podrá ver la </w:t>
      </w:r>
      <w:r w:rsidR="00822258" w:rsidRPr="006A4C11">
        <w:rPr>
          <w:rFonts w:asciiTheme="minorHAnsi" w:eastAsiaTheme="minorEastAsia" w:hAnsiTheme="minorHAnsi" w:cstheme="minorBidi"/>
          <w:color w:val="000000" w:themeColor="text1"/>
          <w:sz w:val="22"/>
          <w:szCs w:val="22"/>
          <w:lang w:eastAsia="es-AR"/>
          <w14:ligatures w14:val="none"/>
        </w:rPr>
        <w:t>más</w:t>
      </w:r>
      <w:r w:rsidRPr="006A4C11">
        <w:rPr>
          <w:rFonts w:asciiTheme="minorHAnsi" w:eastAsiaTheme="minorEastAsia" w:hAnsiTheme="minorHAnsi" w:cstheme="minorBidi"/>
          <w:color w:val="000000" w:themeColor="text1"/>
          <w:sz w:val="22"/>
          <w:szCs w:val="22"/>
          <w:lang w:eastAsia="es-AR"/>
          <w14:ligatures w14:val="none"/>
        </w:rPr>
        <w:t xml:space="preserve"> hermosa postal de Rio de Janeiro: El Cristo Redentor en la montaña del Corcovado. El paseo se inicia en el barrio de Cosme </w:t>
      </w:r>
      <w:proofErr w:type="spellStart"/>
      <w:r w:rsidRPr="006A4C11">
        <w:rPr>
          <w:rFonts w:asciiTheme="minorHAnsi" w:eastAsiaTheme="minorEastAsia" w:hAnsiTheme="minorHAnsi" w:cstheme="minorBidi"/>
          <w:color w:val="000000" w:themeColor="text1"/>
          <w:sz w:val="22"/>
          <w:szCs w:val="22"/>
          <w:lang w:eastAsia="es-AR"/>
          <w14:ligatures w14:val="none"/>
        </w:rPr>
        <w:t>Velho</w:t>
      </w:r>
      <w:proofErr w:type="spellEnd"/>
      <w:r w:rsidRPr="006A4C11">
        <w:rPr>
          <w:rFonts w:asciiTheme="minorHAnsi" w:eastAsiaTheme="minorEastAsia" w:hAnsiTheme="minorHAnsi" w:cstheme="minorBidi"/>
          <w:color w:val="000000" w:themeColor="text1"/>
          <w:sz w:val="22"/>
          <w:szCs w:val="22"/>
          <w:lang w:eastAsia="es-AR"/>
          <w14:ligatures w14:val="none"/>
        </w:rPr>
        <w:t xml:space="preserve"> en donde se tomará el famoso Tren del Corcovado o Vans de Turismo los cuales recorren la Floresta de </w:t>
      </w:r>
      <w:proofErr w:type="spellStart"/>
      <w:r w:rsidRPr="006A4C11">
        <w:rPr>
          <w:rFonts w:asciiTheme="minorHAnsi" w:eastAsiaTheme="minorEastAsia" w:hAnsiTheme="minorHAnsi" w:cstheme="minorBidi"/>
          <w:color w:val="000000" w:themeColor="text1"/>
          <w:sz w:val="22"/>
          <w:szCs w:val="22"/>
          <w:lang w:eastAsia="es-AR"/>
          <w14:ligatures w14:val="none"/>
        </w:rPr>
        <w:t>Tijuca</w:t>
      </w:r>
      <w:proofErr w:type="spellEnd"/>
      <w:r w:rsidRPr="006A4C11">
        <w:rPr>
          <w:rFonts w:asciiTheme="minorHAnsi" w:eastAsiaTheme="minorEastAsia" w:hAnsiTheme="minorHAnsi" w:cstheme="minorBidi"/>
          <w:color w:val="000000" w:themeColor="text1"/>
          <w:sz w:val="22"/>
          <w:szCs w:val="22"/>
          <w:lang w:eastAsia="es-AR"/>
          <w14:ligatures w14:val="none"/>
        </w:rPr>
        <w:t xml:space="preserve"> con maravillosas vistas panorámicas de la mayor floresta urbana del mundo. Desde los pies del Cristo el visitante descubrirá las mejores vistas panorámicas de la ciudad de Rio, incluyéndola Bahía de </w:t>
      </w:r>
      <w:proofErr w:type="spellStart"/>
      <w:r w:rsidRPr="006A4C11">
        <w:rPr>
          <w:rFonts w:asciiTheme="minorHAnsi" w:eastAsiaTheme="minorEastAsia" w:hAnsiTheme="minorHAnsi" w:cstheme="minorBidi"/>
          <w:color w:val="000000" w:themeColor="text1"/>
          <w:sz w:val="22"/>
          <w:szCs w:val="22"/>
          <w:lang w:eastAsia="es-AR"/>
          <w14:ligatures w14:val="none"/>
        </w:rPr>
        <w:t>Guanabara</w:t>
      </w:r>
      <w:proofErr w:type="spellEnd"/>
      <w:r w:rsidRPr="006A4C11">
        <w:rPr>
          <w:rFonts w:asciiTheme="minorHAnsi" w:eastAsiaTheme="minorEastAsia" w:hAnsiTheme="minorHAnsi" w:cstheme="minorBidi"/>
          <w:color w:val="000000" w:themeColor="text1"/>
          <w:sz w:val="22"/>
          <w:szCs w:val="22"/>
          <w:lang w:eastAsia="es-AR"/>
          <w14:ligatures w14:val="none"/>
        </w:rPr>
        <w:t xml:space="preserve">, las playas de Copacabana e Ipanema entra otras. Una vez finalizada la visita al Cristo, se procederá al descenso del Corcovado en el Tren o en las Vans hasta el mismo lugar de embarque. Para para almuerzo y a continuación </w:t>
      </w:r>
      <w:r w:rsidR="00822258" w:rsidRPr="006A4C11">
        <w:rPr>
          <w:rFonts w:asciiTheme="minorHAnsi" w:eastAsiaTheme="minorEastAsia" w:hAnsiTheme="minorHAnsi" w:cstheme="minorBidi"/>
          <w:color w:val="000000" w:themeColor="text1"/>
          <w:sz w:val="22"/>
          <w:szCs w:val="22"/>
          <w:lang w:eastAsia="es-AR"/>
          <w14:ligatures w14:val="none"/>
        </w:rPr>
        <w:t>visita a la ciudad.</w:t>
      </w:r>
    </w:p>
    <w:p w:rsidR="00572230" w:rsidRPr="006A4C11" w:rsidRDefault="00572230" w:rsidP="00822258">
      <w:pPr>
        <w:pStyle w:val="Default"/>
        <w:jc w:val="both"/>
        <w:rPr>
          <w:rFonts w:asciiTheme="minorHAnsi" w:eastAsiaTheme="minorEastAsia" w:hAnsiTheme="minorHAnsi" w:cstheme="minorBidi"/>
          <w:color w:val="000000" w:themeColor="text1"/>
          <w:sz w:val="22"/>
          <w:szCs w:val="22"/>
          <w:lang w:eastAsia="es-AR"/>
          <w14:ligatures w14:val="none"/>
        </w:rPr>
      </w:pPr>
      <w:r w:rsidRPr="006A4C11">
        <w:rPr>
          <w:rFonts w:asciiTheme="minorHAnsi" w:eastAsiaTheme="minorEastAsia" w:hAnsiTheme="minorHAnsi" w:cstheme="minorBidi"/>
          <w:color w:val="000000" w:themeColor="text1"/>
          <w:sz w:val="22"/>
          <w:szCs w:val="22"/>
          <w:lang w:eastAsia="es-AR"/>
          <w14:ligatures w14:val="none"/>
        </w:rPr>
        <w:t xml:space="preserve">Este paseo se inicia con un tour por el </w:t>
      </w:r>
      <w:r w:rsidR="00822258" w:rsidRPr="006A4C11">
        <w:rPr>
          <w:rFonts w:asciiTheme="minorHAnsi" w:eastAsiaTheme="minorEastAsia" w:hAnsiTheme="minorHAnsi" w:cstheme="minorBidi"/>
          <w:color w:val="000000" w:themeColor="text1"/>
          <w:sz w:val="22"/>
          <w:szCs w:val="22"/>
          <w:lang w:eastAsia="es-AR"/>
          <w14:ligatures w14:val="none"/>
        </w:rPr>
        <w:t>c</w:t>
      </w:r>
      <w:r w:rsidRPr="006A4C11">
        <w:rPr>
          <w:rFonts w:asciiTheme="minorHAnsi" w:eastAsiaTheme="minorEastAsia" w:hAnsiTheme="minorHAnsi" w:cstheme="minorBidi"/>
          <w:color w:val="000000" w:themeColor="text1"/>
          <w:sz w:val="22"/>
          <w:szCs w:val="22"/>
          <w:lang w:eastAsia="es-AR"/>
          <w14:ligatures w14:val="none"/>
        </w:rPr>
        <w:t xml:space="preserve">entro de </w:t>
      </w:r>
      <w:r w:rsidR="00822258" w:rsidRPr="006A4C11">
        <w:rPr>
          <w:rFonts w:asciiTheme="minorHAnsi" w:eastAsiaTheme="minorEastAsia" w:hAnsiTheme="minorHAnsi" w:cstheme="minorBidi"/>
          <w:color w:val="000000" w:themeColor="text1"/>
          <w:sz w:val="22"/>
          <w:szCs w:val="22"/>
          <w:lang w:eastAsia="es-AR"/>
          <w14:ligatures w14:val="none"/>
        </w:rPr>
        <w:t>la ciudad</w:t>
      </w:r>
      <w:r w:rsidRPr="006A4C11">
        <w:rPr>
          <w:rFonts w:asciiTheme="minorHAnsi" w:eastAsiaTheme="minorEastAsia" w:hAnsiTheme="minorHAnsi" w:cstheme="minorBidi"/>
          <w:color w:val="000000" w:themeColor="text1"/>
          <w:sz w:val="22"/>
          <w:szCs w:val="22"/>
          <w:lang w:eastAsia="es-AR"/>
          <w14:ligatures w14:val="none"/>
        </w:rPr>
        <w:t xml:space="preserve"> de Rio de Janeiro con destaque para el </w:t>
      </w:r>
      <w:proofErr w:type="spellStart"/>
      <w:r w:rsidRPr="006A4C11">
        <w:rPr>
          <w:rFonts w:asciiTheme="minorHAnsi" w:eastAsiaTheme="minorEastAsia" w:hAnsiTheme="minorHAnsi" w:cstheme="minorBidi"/>
          <w:color w:val="000000" w:themeColor="text1"/>
          <w:sz w:val="22"/>
          <w:szCs w:val="22"/>
          <w:lang w:eastAsia="es-AR"/>
          <w14:ligatures w14:val="none"/>
        </w:rPr>
        <w:t>Sambodromo</w:t>
      </w:r>
      <w:proofErr w:type="spellEnd"/>
      <w:r w:rsidRPr="006A4C11">
        <w:rPr>
          <w:rFonts w:asciiTheme="minorHAnsi" w:eastAsiaTheme="minorEastAsia" w:hAnsiTheme="minorHAnsi" w:cstheme="minorBidi"/>
          <w:color w:val="000000" w:themeColor="text1"/>
          <w:sz w:val="22"/>
          <w:szCs w:val="22"/>
          <w:lang w:eastAsia="es-AR"/>
          <w14:ligatures w14:val="none"/>
        </w:rPr>
        <w:t xml:space="preserve">, la Catedral Metropolitana y el edificio de la Asamblea. </w:t>
      </w:r>
    </w:p>
    <w:p w:rsidR="00822258" w:rsidRPr="006A4C11" w:rsidRDefault="00572230" w:rsidP="00822258">
      <w:pPr>
        <w:pStyle w:val="NormalWeb"/>
        <w:shd w:val="clear" w:color="auto" w:fill="FFFFFF"/>
        <w:spacing w:before="0" w:beforeAutospacing="0" w:after="150" w:afterAutospacing="0"/>
        <w:jc w:val="both"/>
        <w:rPr>
          <w:rFonts w:asciiTheme="minorHAnsi" w:eastAsiaTheme="minorEastAsia" w:hAnsiTheme="minorHAnsi" w:cstheme="minorBidi"/>
          <w:color w:val="000000" w:themeColor="text1"/>
          <w:sz w:val="22"/>
          <w:szCs w:val="22"/>
        </w:rPr>
      </w:pPr>
      <w:r w:rsidRPr="006A4C11">
        <w:rPr>
          <w:rFonts w:asciiTheme="minorHAnsi" w:eastAsiaTheme="minorEastAsia" w:hAnsiTheme="minorHAnsi" w:cstheme="minorBidi"/>
          <w:color w:val="000000" w:themeColor="text1"/>
          <w:sz w:val="22"/>
          <w:szCs w:val="22"/>
        </w:rPr>
        <w:t xml:space="preserve">La visita al Pan de </w:t>
      </w:r>
      <w:r w:rsidR="00822258" w:rsidRPr="006A4C11">
        <w:rPr>
          <w:rFonts w:asciiTheme="minorHAnsi" w:eastAsiaTheme="minorEastAsia" w:hAnsiTheme="minorHAnsi" w:cstheme="minorBidi"/>
          <w:color w:val="000000" w:themeColor="text1"/>
          <w:sz w:val="22"/>
          <w:szCs w:val="22"/>
        </w:rPr>
        <w:t>Azúcar</w:t>
      </w:r>
      <w:r w:rsidRPr="006A4C11">
        <w:rPr>
          <w:rFonts w:asciiTheme="minorHAnsi" w:eastAsiaTheme="minorEastAsia" w:hAnsiTheme="minorHAnsi" w:cstheme="minorBidi"/>
          <w:color w:val="000000" w:themeColor="text1"/>
          <w:sz w:val="22"/>
          <w:szCs w:val="22"/>
        </w:rPr>
        <w:t xml:space="preserve"> se realizada en dos etapas por un </w:t>
      </w:r>
      <w:r w:rsidR="00822258" w:rsidRPr="006A4C11">
        <w:rPr>
          <w:rFonts w:asciiTheme="minorHAnsi" w:eastAsiaTheme="minorEastAsia" w:hAnsiTheme="minorHAnsi" w:cstheme="minorBidi"/>
          <w:color w:val="000000" w:themeColor="text1"/>
          <w:sz w:val="22"/>
          <w:szCs w:val="22"/>
        </w:rPr>
        <w:t>teleférico.</w:t>
      </w:r>
      <w:r w:rsidRPr="006A4C11">
        <w:rPr>
          <w:rFonts w:asciiTheme="minorHAnsi" w:eastAsiaTheme="minorEastAsia" w:hAnsiTheme="minorHAnsi" w:cstheme="minorBidi"/>
          <w:color w:val="000000" w:themeColor="text1"/>
          <w:sz w:val="22"/>
          <w:szCs w:val="22"/>
        </w:rPr>
        <w:t xml:space="preserve"> La primera etapa conecta la Playa </w:t>
      </w:r>
      <w:proofErr w:type="spellStart"/>
      <w:r w:rsidRPr="006A4C11">
        <w:rPr>
          <w:rFonts w:asciiTheme="minorHAnsi" w:eastAsiaTheme="minorEastAsia" w:hAnsiTheme="minorHAnsi" w:cstheme="minorBidi"/>
          <w:color w:val="000000" w:themeColor="text1"/>
          <w:sz w:val="22"/>
          <w:szCs w:val="22"/>
        </w:rPr>
        <w:t>Vermelha</w:t>
      </w:r>
      <w:proofErr w:type="spellEnd"/>
      <w:r w:rsidRPr="006A4C11">
        <w:rPr>
          <w:rFonts w:asciiTheme="minorHAnsi" w:eastAsiaTheme="minorEastAsia" w:hAnsiTheme="minorHAnsi" w:cstheme="minorBidi"/>
          <w:color w:val="000000" w:themeColor="text1"/>
          <w:sz w:val="22"/>
          <w:szCs w:val="22"/>
        </w:rPr>
        <w:t xml:space="preserve"> al Morro </w:t>
      </w:r>
      <w:r w:rsidR="00822258" w:rsidRPr="006A4C11">
        <w:rPr>
          <w:rFonts w:asciiTheme="minorHAnsi" w:eastAsiaTheme="minorEastAsia" w:hAnsiTheme="minorHAnsi" w:cstheme="minorBidi"/>
          <w:color w:val="000000" w:themeColor="text1"/>
          <w:sz w:val="22"/>
          <w:szCs w:val="22"/>
        </w:rPr>
        <w:t xml:space="preserve">de Urca. </w:t>
      </w:r>
      <w:r w:rsidRPr="006A4C11">
        <w:rPr>
          <w:rFonts w:asciiTheme="minorHAnsi" w:eastAsiaTheme="minorEastAsia" w:hAnsiTheme="minorHAnsi" w:cstheme="minorBidi"/>
          <w:color w:val="000000" w:themeColor="text1"/>
          <w:sz w:val="22"/>
          <w:szCs w:val="22"/>
        </w:rPr>
        <w:t xml:space="preserve">A partir del Morro de Urca comienza la segunda parte del ascenso rumbo al Pan de Azúcar donde se observa una vista única de la Playa de Copacabana y la Fortaleza de Santa Cruz y algunas playas de </w:t>
      </w:r>
      <w:proofErr w:type="spellStart"/>
      <w:r w:rsidRPr="006A4C11">
        <w:rPr>
          <w:rFonts w:asciiTheme="minorHAnsi" w:eastAsiaTheme="minorEastAsia" w:hAnsiTheme="minorHAnsi" w:cstheme="minorBidi"/>
          <w:color w:val="000000" w:themeColor="text1"/>
          <w:sz w:val="22"/>
          <w:szCs w:val="22"/>
        </w:rPr>
        <w:t>Niteroi</w:t>
      </w:r>
      <w:proofErr w:type="spellEnd"/>
      <w:r w:rsidR="00822258" w:rsidRPr="006A4C11">
        <w:rPr>
          <w:rFonts w:asciiTheme="minorHAnsi" w:eastAsiaTheme="minorEastAsia" w:hAnsiTheme="minorHAnsi" w:cstheme="minorBidi"/>
          <w:color w:val="000000" w:themeColor="text1"/>
          <w:sz w:val="22"/>
          <w:szCs w:val="22"/>
        </w:rPr>
        <w:t>.</w:t>
      </w:r>
    </w:p>
    <w:p w:rsidR="00822258" w:rsidRPr="006A4C11" w:rsidRDefault="00822258" w:rsidP="00572230">
      <w:pPr>
        <w:pStyle w:val="NormalWeb"/>
        <w:shd w:val="clear" w:color="auto" w:fill="FFFFFF"/>
        <w:spacing w:before="0" w:beforeAutospacing="0" w:after="150" w:afterAutospacing="0"/>
        <w:jc w:val="both"/>
        <w:rPr>
          <w:rFonts w:asciiTheme="minorHAnsi" w:eastAsiaTheme="minorEastAsia" w:hAnsiTheme="minorHAnsi" w:cstheme="minorBidi"/>
          <w:color w:val="000000" w:themeColor="text1"/>
          <w:sz w:val="22"/>
          <w:szCs w:val="22"/>
        </w:rPr>
      </w:pPr>
      <w:r w:rsidRPr="006A4C11">
        <w:rPr>
          <w:rFonts w:asciiTheme="minorHAnsi" w:eastAsiaTheme="minorEastAsia" w:hAnsiTheme="minorHAnsi" w:cstheme="minorBidi"/>
          <w:color w:val="000000" w:themeColor="text1"/>
          <w:sz w:val="22"/>
          <w:szCs w:val="22"/>
        </w:rPr>
        <w:t>Al descender a</w:t>
      </w:r>
      <w:r w:rsidR="00572230" w:rsidRPr="006A4C11">
        <w:rPr>
          <w:rFonts w:asciiTheme="minorHAnsi" w:eastAsiaTheme="minorEastAsia" w:hAnsiTheme="minorHAnsi" w:cstheme="minorBidi"/>
          <w:color w:val="000000" w:themeColor="text1"/>
          <w:sz w:val="22"/>
          <w:szCs w:val="22"/>
        </w:rPr>
        <w:t xml:space="preserve"> los pies del morro lo estará esperando su transporte para llevarlo de regreso al hotel. </w:t>
      </w:r>
      <w:r w:rsidRPr="006A4C11">
        <w:rPr>
          <w:rFonts w:asciiTheme="minorHAnsi" w:eastAsiaTheme="minorEastAsia" w:hAnsiTheme="minorHAnsi" w:cstheme="minorBidi"/>
          <w:color w:val="000000" w:themeColor="text1"/>
          <w:sz w:val="22"/>
          <w:szCs w:val="22"/>
        </w:rPr>
        <w:t>Alojamiento.</w:t>
      </w:r>
    </w:p>
    <w:p w:rsidR="00BE6BC4" w:rsidRPr="001A4483" w:rsidRDefault="00BE6BC4" w:rsidP="00572230">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Pr>
          <w:rStyle w:val="Referenciaintensa"/>
        </w:rPr>
        <w:t>3</w:t>
      </w:r>
      <w:r w:rsidRPr="001A4483">
        <w:rPr>
          <w:rStyle w:val="Referenciaintensa"/>
        </w:rPr>
        <w:t xml:space="preserve"> RIO</w:t>
      </w:r>
      <w:r>
        <w:rPr>
          <w:rStyle w:val="Referenciaintensa"/>
        </w:rPr>
        <w:t xml:space="preserve"> DE JANEIRO</w:t>
      </w:r>
      <w:r w:rsidRPr="001A4483">
        <w:rPr>
          <w:rStyle w:val="Referenciaintensa"/>
        </w:rPr>
        <w:t> </w:t>
      </w:r>
      <w:r>
        <w:rPr>
          <w:rStyle w:val="Referenciaintensa"/>
        </w:rPr>
        <w:t>– PUERTO IGUAZÚ</w:t>
      </w:r>
    </w:p>
    <w:p w:rsidR="00BE6BC4" w:rsidRPr="00BE6BC4" w:rsidRDefault="00BE6BC4" w:rsidP="00BE6BC4">
      <w:pPr>
        <w:pStyle w:val="Sinespaciado"/>
      </w:pPr>
      <w:r w:rsidRPr="00BE6BC4">
        <w:t>Traslados al aeropuerto.</w:t>
      </w:r>
      <w:r>
        <w:t xml:space="preserve"> </w:t>
      </w:r>
      <w:r w:rsidRPr="00BE6BC4">
        <w:t>Vuelo a Puerto Iguazú.</w:t>
      </w:r>
    </w:p>
    <w:p w:rsidR="00BE6BC4" w:rsidRDefault="00BE6BC4" w:rsidP="00BE6BC4">
      <w:pPr>
        <w:pStyle w:val="Sinespaciado"/>
      </w:pPr>
      <w:r w:rsidRPr="00BE6BC4">
        <w:t>Recepción y traslados hotel.</w:t>
      </w:r>
      <w:r w:rsidR="00822258">
        <w:t xml:space="preserve">  Resto del día libre. </w:t>
      </w:r>
      <w:r w:rsidRPr="00BE6BC4">
        <w:t>Alojamiento</w:t>
      </w:r>
      <w:r w:rsidR="00822258">
        <w:t>.</w:t>
      </w:r>
    </w:p>
    <w:p w:rsidR="00BE6BC4" w:rsidRDefault="00BE6BC4" w:rsidP="00BE6BC4">
      <w:pPr>
        <w:pStyle w:val="Sinespaciado"/>
      </w:pPr>
    </w:p>
    <w:p w:rsidR="00BE6BC4" w:rsidRPr="001A4483" w:rsidRDefault="00BE6BC4" w:rsidP="00BE6BC4">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Pr>
          <w:rStyle w:val="Referenciaintensa"/>
        </w:rPr>
        <w:t>4</w:t>
      </w:r>
      <w:r w:rsidRPr="001A4483">
        <w:rPr>
          <w:rStyle w:val="Referenciaintensa"/>
        </w:rPr>
        <w:t xml:space="preserve"> IGUAZÚ</w:t>
      </w:r>
    </w:p>
    <w:p w:rsidR="00BE6BC4" w:rsidRPr="004D4335" w:rsidRDefault="00BE6BC4" w:rsidP="00BE6BC4">
      <w:pPr>
        <w:shd w:val="clear" w:color="auto" w:fill="FFFFFF"/>
        <w:spacing w:after="0" w:line="240" w:lineRule="auto"/>
        <w:jc w:val="both"/>
        <w:rPr>
          <w:rFonts w:eastAsia="Times New Roman" w:cstheme="minorHAnsi"/>
          <w:color w:val="333333"/>
          <w:kern w:val="0"/>
          <w:sz w:val="21"/>
          <w:szCs w:val="21"/>
          <w:lang w:eastAsia="es-AR"/>
          <w14:ligatures w14:val="none"/>
        </w:rPr>
      </w:pPr>
      <w:r w:rsidRPr="004D4335">
        <w:rPr>
          <w:rFonts w:eastAsia="Times New Roman" w:cstheme="minorHAnsi"/>
          <w:color w:val="333333"/>
          <w:kern w:val="0"/>
          <w:sz w:val="21"/>
          <w:szCs w:val="21"/>
          <w:lang w:eastAsia="es-AR"/>
          <w14:ligatures w14:val="none"/>
        </w:rPr>
        <w:lastRenderedPageBreak/>
        <w:t xml:space="preserve">Desayuno. Hoy vamos a conocer una de las </w:t>
      </w:r>
      <w:r>
        <w:rPr>
          <w:rFonts w:eastAsia="Times New Roman" w:cstheme="minorHAnsi"/>
          <w:color w:val="333333"/>
          <w:kern w:val="0"/>
          <w:sz w:val="21"/>
          <w:szCs w:val="21"/>
          <w:lang w:eastAsia="es-AR"/>
          <w14:ligatures w14:val="none"/>
        </w:rPr>
        <w:t xml:space="preserve">7 </w:t>
      </w:r>
      <w:r w:rsidRPr="004D4335">
        <w:rPr>
          <w:rFonts w:eastAsia="Times New Roman" w:cstheme="minorHAnsi"/>
          <w:color w:val="333333"/>
          <w:kern w:val="0"/>
          <w:sz w:val="21"/>
          <w:szCs w:val="21"/>
          <w:lang w:eastAsia="es-AR"/>
          <w14:ligatures w14:val="none"/>
        </w:rPr>
        <w:t xml:space="preserve">maravillas </w:t>
      </w:r>
      <w:r>
        <w:rPr>
          <w:rFonts w:eastAsia="Times New Roman" w:cstheme="minorHAnsi"/>
          <w:color w:val="333333"/>
          <w:kern w:val="0"/>
          <w:sz w:val="21"/>
          <w:szCs w:val="21"/>
          <w:lang w:eastAsia="es-AR"/>
          <w14:ligatures w14:val="none"/>
        </w:rPr>
        <w:t>del mundo</w:t>
      </w:r>
      <w:r w:rsidRPr="004D4335">
        <w:rPr>
          <w:rFonts w:eastAsia="Times New Roman" w:cstheme="minorHAnsi"/>
          <w:color w:val="333333"/>
          <w:kern w:val="0"/>
          <w:sz w:val="21"/>
          <w:szCs w:val="21"/>
          <w:lang w:eastAsia="es-AR"/>
          <w14:ligatures w14:val="none"/>
        </w:rPr>
        <w:t>, la excursión a Cataratas</w:t>
      </w:r>
      <w:r>
        <w:rPr>
          <w:rFonts w:eastAsia="Times New Roman" w:cstheme="minorHAnsi"/>
          <w:color w:val="333333"/>
          <w:kern w:val="0"/>
          <w:sz w:val="21"/>
          <w:szCs w:val="21"/>
          <w:lang w:eastAsia="es-AR"/>
          <w14:ligatures w14:val="none"/>
        </w:rPr>
        <w:t xml:space="preserve"> del Iguazú lado</w:t>
      </w:r>
      <w:r w:rsidRPr="004D4335">
        <w:rPr>
          <w:rFonts w:eastAsia="Times New Roman" w:cstheme="minorHAnsi"/>
          <w:color w:val="333333"/>
          <w:kern w:val="0"/>
          <w:sz w:val="21"/>
          <w:szCs w:val="21"/>
          <w:lang w:eastAsia="es-AR"/>
          <w14:ligatures w14:val="none"/>
        </w:rPr>
        <w:t xml:space="preserve"> </w:t>
      </w:r>
      <w:r w:rsidR="00572230" w:rsidRPr="004D4335">
        <w:rPr>
          <w:rFonts w:eastAsia="Times New Roman" w:cstheme="minorHAnsi"/>
          <w:color w:val="333333"/>
          <w:kern w:val="0"/>
          <w:sz w:val="21"/>
          <w:szCs w:val="21"/>
          <w:lang w:eastAsia="es-AR"/>
          <w14:ligatures w14:val="none"/>
        </w:rPr>
        <w:t>argentino</w:t>
      </w:r>
      <w:r w:rsidRPr="004D4335">
        <w:rPr>
          <w:rFonts w:eastAsia="Times New Roman" w:cstheme="minorHAnsi"/>
          <w:color w:val="333333"/>
          <w:kern w:val="0"/>
          <w:sz w:val="21"/>
          <w:szCs w:val="21"/>
          <w:lang w:eastAsia="es-AR"/>
          <w14:ligatures w14:val="none"/>
        </w:rPr>
        <w:t>. Parte de la excursión por el Parque Nacional de Iguazú se realiza con el tren Ecológico de la Selva. Con éste, se viaja entre los distintos circuitos tradicionales que se recorren a pie: Paseo Superior, Paseo Inferior para la observación de los saltos desde diferentes perspectivas y La Garganta del Diablo, la más imponente y hermosa caída de las Cataratas del Iguazú</w:t>
      </w:r>
      <w:r>
        <w:rPr>
          <w:rFonts w:eastAsia="Times New Roman" w:cstheme="minorHAnsi"/>
          <w:color w:val="333333"/>
          <w:kern w:val="0"/>
          <w:sz w:val="21"/>
          <w:szCs w:val="21"/>
          <w:lang w:eastAsia="es-AR"/>
          <w14:ligatures w14:val="none"/>
        </w:rPr>
        <w:t>.</w:t>
      </w:r>
    </w:p>
    <w:p w:rsidR="00BE6BC4" w:rsidRPr="004076E9" w:rsidRDefault="00BE6BC4" w:rsidP="00BE6BC4">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BE6BC4" w:rsidRDefault="00BE6BC4" w:rsidP="00BE6BC4">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p>
    <w:p w:rsidR="00BE6BC4" w:rsidRPr="00147727" w:rsidRDefault="00BE6BC4" w:rsidP="00BE6BC4">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5</w:t>
      </w:r>
      <w:r w:rsidRPr="00147727">
        <w:rPr>
          <w:rStyle w:val="Referenciaintensa"/>
        </w:rPr>
        <w:t xml:space="preserve"> IGUAZÚ – BUENOS AIRES</w:t>
      </w:r>
    </w:p>
    <w:p w:rsidR="00BE6BC4" w:rsidRPr="004D4335" w:rsidRDefault="00BE6BC4" w:rsidP="00BE6BC4">
      <w:pPr>
        <w:pStyle w:val="Sinespaciado"/>
        <w:jc w:val="both"/>
        <w:rPr>
          <w:rFonts w:eastAsia="Times New Roman"/>
        </w:rPr>
      </w:pPr>
      <w:r>
        <w:rPr>
          <w:rFonts w:eastAsia="Times New Roman"/>
        </w:rPr>
        <w:t xml:space="preserve">Desayuno. </w:t>
      </w:r>
      <w:r w:rsidRPr="004D4335">
        <w:rPr>
          <w:rFonts w:eastAsia="Times New Roman"/>
        </w:rPr>
        <w:t>A la hora convenida salida en la mañana para tomar la excursión de las Cataratas Brasileñas. Al comienzo visitaremos la tradicional pasarela con las maravillosas vistas.</w:t>
      </w:r>
    </w:p>
    <w:p w:rsidR="00BE6BC4" w:rsidRPr="004D4335" w:rsidRDefault="00BE6BC4" w:rsidP="00BE6BC4">
      <w:pPr>
        <w:pStyle w:val="Sinespaciado"/>
        <w:jc w:val="both"/>
        <w:rPr>
          <w:rFonts w:eastAsia="Times New Roman"/>
        </w:rPr>
      </w:pPr>
      <w:r w:rsidRPr="004D4335">
        <w:rPr>
          <w:rFonts w:eastAsia="Times New Roman"/>
        </w:rPr>
        <w:t xml:space="preserve">La extensión de las pasarelas es de 1.200 m desde donde se obtiene una espectacular panorámica de los 275 saltos que componen las Cataratas del Iguazú, de los cuales cuatro se encuentran del lado brasileño: Floriano, Deodoro, Benjamín </w:t>
      </w:r>
      <w:proofErr w:type="spellStart"/>
      <w:r w:rsidRPr="004D4335">
        <w:rPr>
          <w:rFonts w:eastAsia="Times New Roman"/>
        </w:rPr>
        <w:t>Constant</w:t>
      </w:r>
      <w:proofErr w:type="spellEnd"/>
      <w:r w:rsidRPr="004D4335">
        <w:rPr>
          <w:rFonts w:eastAsia="Times New Roman"/>
        </w:rPr>
        <w:t xml:space="preserve"> y Salto Unión o Garganta del Diablo.</w:t>
      </w:r>
    </w:p>
    <w:p w:rsidR="00BE6BC4" w:rsidRDefault="00BE6BC4" w:rsidP="00BE6BC4">
      <w:pPr>
        <w:pStyle w:val="Sinespaciado"/>
        <w:jc w:val="both"/>
        <w:rPr>
          <w:rFonts w:eastAsia="Times New Roman"/>
        </w:rPr>
      </w:pPr>
      <w:r w:rsidRPr="004D4335">
        <w:rPr>
          <w:rFonts w:eastAsia="Times New Roman"/>
        </w:rPr>
        <w:t xml:space="preserve">Finalizado el recorrido se tiene acceso al elevador panorámico que permite llegar al bus que los dejará de nuevo en el portal de acceso. </w:t>
      </w:r>
    </w:p>
    <w:p w:rsidR="00BE6BC4" w:rsidRPr="004D4335" w:rsidRDefault="00BE6BC4" w:rsidP="00BE6BC4">
      <w:pPr>
        <w:pStyle w:val="Sinespaciado"/>
        <w:jc w:val="both"/>
        <w:rPr>
          <w:rFonts w:eastAsia="Times New Roman"/>
        </w:rPr>
      </w:pPr>
      <w:r w:rsidRPr="004D4335">
        <w:rPr>
          <w:rFonts w:eastAsia="Times New Roman"/>
        </w:rPr>
        <w:t xml:space="preserve">Salida al aeropuerto local para tomar su vuelo. </w:t>
      </w:r>
    </w:p>
    <w:p w:rsidR="00BE6BC4" w:rsidRPr="004076E9" w:rsidRDefault="00BE6BC4" w:rsidP="00BE6BC4">
      <w:pPr>
        <w:pStyle w:val="Sinespaciado"/>
        <w:jc w:val="both"/>
      </w:pPr>
      <w:r w:rsidRPr="004076E9">
        <w:t>Vuelo a Buenos Aires</w:t>
      </w:r>
      <w:r>
        <w:t xml:space="preserve">. </w:t>
      </w:r>
      <w:r w:rsidRPr="004076E9">
        <w:t xml:space="preserve">(El vuelo deberá ser posterior a las 17hs) </w:t>
      </w:r>
    </w:p>
    <w:p w:rsidR="00BE6BC4" w:rsidRDefault="00BE6BC4" w:rsidP="00BE6BC4">
      <w:pPr>
        <w:pStyle w:val="Sinespaciado"/>
        <w:jc w:val="both"/>
      </w:pPr>
      <w:r>
        <w:t>A su llegada r</w:t>
      </w:r>
      <w:r w:rsidRPr="004076E9">
        <w:t>ecepción y traslados al hotel. Alojamiento.</w:t>
      </w:r>
    </w:p>
    <w:p w:rsidR="00BE6BC4" w:rsidRPr="004076E9" w:rsidRDefault="00BE6BC4" w:rsidP="00BE6BC4">
      <w:pPr>
        <w:pStyle w:val="Sinespaciado"/>
      </w:pPr>
    </w:p>
    <w:p w:rsidR="00BE6BC4" w:rsidRPr="00147727" w:rsidRDefault="00BE6BC4" w:rsidP="00BE6BC4">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6</w:t>
      </w:r>
      <w:r w:rsidRPr="00147727">
        <w:rPr>
          <w:rStyle w:val="Referenciaintensa"/>
        </w:rPr>
        <w:t xml:space="preserve"> BUENOS AIRES </w:t>
      </w:r>
    </w:p>
    <w:p w:rsidR="00BE6BC4" w:rsidRDefault="00BE6BC4" w:rsidP="00BE6BC4">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BE6BC4" w:rsidRPr="00ED4328" w:rsidRDefault="00BE6BC4" w:rsidP="00BE6BC4">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 Tarde libre.</w:t>
      </w:r>
    </w:p>
    <w:p w:rsidR="00BE6BC4" w:rsidRPr="004076E9" w:rsidRDefault="00BE6BC4" w:rsidP="00BE6BC4">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BE6BC4" w:rsidRPr="001A4483" w:rsidRDefault="00BE6BC4" w:rsidP="00BE6BC4">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Pr>
          <w:rStyle w:val="Referenciaintensa"/>
        </w:rPr>
        <w:t>7</w:t>
      </w:r>
      <w:r w:rsidRPr="001A4483">
        <w:rPr>
          <w:rStyle w:val="Referenciaintensa"/>
        </w:rPr>
        <w:t xml:space="preserve"> BUENOS AIRES</w:t>
      </w:r>
    </w:p>
    <w:p w:rsidR="00BE6BC4" w:rsidRDefault="00BE6BC4" w:rsidP="00BE6BC4">
      <w:pPr>
        <w:pStyle w:val="Sinespaciado"/>
        <w:jc w:val="both"/>
      </w:pPr>
      <w:r>
        <w:t xml:space="preserve">Desayuno. </w:t>
      </w:r>
      <w:r w:rsidR="00247020">
        <w:t xml:space="preserve">(Opcional) </w:t>
      </w:r>
      <w:r w:rsidRPr="004076E9">
        <w:t>Excursión Delta de Tigre, con navegación y traslados.</w:t>
      </w:r>
    </w:p>
    <w:p w:rsidR="00BE6BC4" w:rsidRDefault="00BE6BC4" w:rsidP="00BE6BC4">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BE6BC4" w:rsidRDefault="00BE6BC4" w:rsidP="00BE6BC4">
      <w:pPr>
        <w:pStyle w:val="Sinespaciado"/>
        <w:jc w:val="both"/>
      </w:pPr>
    </w:p>
    <w:p w:rsidR="00BE6BC4" w:rsidRPr="001A4483" w:rsidRDefault="00BE6BC4" w:rsidP="00BE6BC4">
      <w:pPr>
        <w:pStyle w:val="NormalWeb"/>
        <w:shd w:val="clear" w:color="auto" w:fill="FFFFFF"/>
        <w:spacing w:before="0" w:beforeAutospacing="0" w:after="150" w:afterAutospacing="0"/>
        <w:jc w:val="both"/>
        <w:rPr>
          <w:rStyle w:val="Referenciaintensa"/>
        </w:rPr>
      </w:pPr>
      <w:r w:rsidRPr="001A4483">
        <w:rPr>
          <w:rStyle w:val="Referenciaintensa"/>
        </w:rPr>
        <w:t xml:space="preserve">DIA </w:t>
      </w:r>
      <w:r>
        <w:rPr>
          <w:rStyle w:val="Referenciaintensa"/>
        </w:rPr>
        <w:t>8</w:t>
      </w:r>
      <w:r w:rsidRPr="001A4483">
        <w:rPr>
          <w:rStyle w:val="Referenciaintensa"/>
        </w:rPr>
        <w:t xml:space="preserve"> SALIDA DE BUENOS AIRES</w:t>
      </w:r>
    </w:p>
    <w:p w:rsidR="00BE6BC4" w:rsidRPr="004076E9" w:rsidRDefault="00BE6BC4" w:rsidP="00BE6BC4">
      <w:pPr>
        <w:pStyle w:val="Sinespaciado"/>
      </w:pPr>
      <w:r>
        <w:t xml:space="preserve">Desayuno. </w:t>
      </w:r>
      <w:r w:rsidRPr="004076E9">
        <w:t>Traslados al aeropuerto.</w:t>
      </w:r>
      <w:r w:rsidR="006A4C11">
        <w:t xml:space="preserve"> Vuelo a su próximo destino.</w:t>
      </w:r>
    </w:p>
    <w:p w:rsidR="00BE6BC4" w:rsidRDefault="00BE6BC4" w:rsidP="00BE6BC4">
      <w:pPr>
        <w:pStyle w:val="Sinespaciado"/>
      </w:pPr>
      <w:r w:rsidRPr="004076E9">
        <w:t>Fin de nuestros servicios.</w:t>
      </w:r>
    </w:p>
    <w:p w:rsidR="00BE6BC4" w:rsidRDefault="00BE6BC4" w:rsidP="00BE6BC4">
      <w:pPr>
        <w:pStyle w:val="Sinespaciado"/>
      </w:pPr>
    </w:p>
    <w:p w:rsidR="00BE6BC4" w:rsidRDefault="006A4C11" w:rsidP="00BE6BC4">
      <w:pPr>
        <w:pStyle w:val="Sinespaciado"/>
      </w:pPr>
      <w:r>
        <w:t>……………………………………………………………………</w:t>
      </w:r>
    </w:p>
    <w:p w:rsidR="006A4C11" w:rsidRDefault="006A4C11" w:rsidP="00BE6BC4">
      <w:pPr>
        <w:pStyle w:val="Sinespaciado"/>
      </w:pPr>
    </w:p>
    <w:p w:rsidR="006A4C11" w:rsidRDefault="006A4C11" w:rsidP="00BE6BC4">
      <w:pPr>
        <w:pStyle w:val="Sinespaciado"/>
      </w:pPr>
    </w:p>
    <w:p w:rsidR="0061465F" w:rsidRPr="006A4C11" w:rsidRDefault="0061465F" w:rsidP="0061465F">
      <w:pPr>
        <w:pStyle w:val="Sinespaciado"/>
        <w:rPr>
          <w:b/>
          <w:bCs/>
          <w:color w:val="2F5496" w:themeColor="accent1" w:themeShade="BF"/>
        </w:rPr>
      </w:pPr>
      <w:r w:rsidRPr="006A4C11">
        <w:rPr>
          <w:b/>
          <w:bCs/>
          <w:color w:val="2F5496" w:themeColor="accent1" w:themeShade="BF"/>
        </w:rPr>
        <w:lastRenderedPageBreak/>
        <w:t xml:space="preserve">INCLUYE: </w:t>
      </w:r>
    </w:p>
    <w:p w:rsidR="00BE6BC4" w:rsidRPr="00BE6BC4" w:rsidRDefault="00BE6BC4" w:rsidP="006A4C11">
      <w:pPr>
        <w:pStyle w:val="Sinespaciado"/>
        <w:numPr>
          <w:ilvl w:val="0"/>
          <w:numId w:val="6"/>
        </w:numPr>
        <w:rPr>
          <w:rFonts w:eastAsia="Times New Roman"/>
        </w:rPr>
      </w:pPr>
      <w:r>
        <w:rPr>
          <w:rFonts w:eastAsia="Times New Roman"/>
        </w:rPr>
        <w:t>T</w:t>
      </w:r>
      <w:r w:rsidRPr="00BE6BC4">
        <w:rPr>
          <w:rFonts w:eastAsia="Times New Roman"/>
        </w:rPr>
        <w:t xml:space="preserve">raslados </w:t>
      </w:r>
      <w:r>
        <w:rPr>
          <w:rFonts w:eastAsia="Times New Roman"/>
        </w:rPr>
        <w:t>aeropuerto/hotel aeropuerto</w:t>
      </w:r>
      <w:r w:rsidRPr="00BE6BC4">
        <w:rPr>
          <w:rFonts w:eastAsia="Times New Roman"/>
        </w:rPr>
        <w:t xml:space="preserve"> en todos los destinos</w:t>
      </w:r>
    </w:p>
    <w:p w:rsidR="00BE6BC4" w:rsidRPr="00BE6BC4" w:rsidRDefault="00BE6BC4" w:rsidP="006A4C11">
      <w:pPr>
        <w:pStyle w:val="Sinespaciado"/>
        <w:numPr>
          <w:ilvl w:val="0"/>
          <w:numId w:val="6"/>
        </w:numPr>
        <w:rPr>
          <w:rFonts w:eastAsia="Times New Roman"/>
        </w:rPr>
      </w:pPr>
      <w:r w:rsidRPr="00BE6BC4">
        <w:rPr>
          <w:rFonts w:eastAsia="Times New Roman"/>
        </w:rPr>
        <w:t>02 n</w:t>
      </w:r>
      <w:r>
        <w:rPr>
          <w:rFonts w:eastAsia="Times New Roman"/>
        </w:rPr>
        <w:t>oches en</w:t>
      </w:r>
      <w:r w:rsidRPr="00BE6BC4">
        <w:rPr>
          <w:rFonts w:eastAsia="Times New Roman"/>
        </w:rPr>
        <w:t xml:space="preserve"> RIO DE JANEIRO, alojamiento c/desayuno</w:t>
      </w:r>
    </w:p>
    <w:p w:rsidR="00BE6BC4" w:rsidRPr="00BE6BC4" w:rsidRDefault="00BE6BC4" w:rsidP="006A4C11">
      <w:pPr>
        <w:pStyle w:val="Sinespaciado"/>
        <w:numPr>
          <w:ilvl w:val="0"/>
          <w:numId w:val="6"/>
        </w:numPr>
        <w:rPr>
          <w:rFonts w:eastAsia="Times New Roman"/>
        </w:rPr>
      </w:pPr>
      <w:r>
        <w:rPr>
          <w:rFonts w:eastAsia="Times New Roman"/>
        </w:rPr>
        <w:t>V</w:t>
      </w:r>
      <w:r w:rsidRPr="00BE6BC4">
        <w:rPr>
          <w:rFonts w:eastAsia="Times New Roman"/>
        </w:rPr>
        <w:t xml:space="preserve">isita al </w:t>
      </w:r>
      <w:r>
        <w:rPr>
          <w:rFonts w:eastAsia="Times New Roman"/>
        </w:rPr>
        <w:t>C</w:t>
      </w:r>
      <w:r w:rsidRPr="00BE6BC4">
        <w:rPr>
          <w:rFonts w:eastAsia="Times New Roman"/>
        </w:rPr>
        <w:t xml:space="preserve">risto </w:t>
      </w:r>
      <w:r>
        <w:rPr>
          <w:rFonts w:eastAsia="Times New Roman"/>
        </w:rPr>
        <w:t>R</w:t>
      </w:r>
      <w:r w:rsidRPr="00BE6BC4">
        <w:rPr>
          <w:rFonts w:eastAsia="Times New Roman"/>
        </w:rPr>
        <w:t xml:space="preserve">edentor y </w:t>
      </w:r>
      <w:r>
        <w:rPr>
          <w:rFonts w:eastAsia="Times New Roman"/>
        </w:rPr>
        <w:t>P</w:t>
      </w:r>
      <w:r w:rsidRPr="00BE6BC4">
        <w:rPr>
          <w:rFonts w:eastAsia="Times New Roman"/>
        </w:rPr>
        <w:t xml:space="preserve">an de </w:t>
      </w:r>
      <w:r>
        <w:rPr>
          <w:rFonts w:eastAsia="Times New Roman"/>
        </w:rPr>
        <w:t>A</w:t>
      </w:r>
      <w:r w:rsidRPr="00BE6BC4">
        <w:rPr>
          <w:rFonts w:eastAsia="Times New Roman"/>
        </w:rPr>
        <w:t>zúcar</w:t>
      </w:r>
    </w:p>
    <w:p w:rsidR="00BE6BC4" w:rsidRPr="00BE6BC4" w:rsidRDefault="00BE6BC4" w:rsidP="006A4C11">
      <w:pPr>
        <w:pStyle w:val="Sinespaciado"/>
        <w:numPr>
          <w:ilvl w:val="0"/>
          <w:numId w:val="6"/>
        </w:numPr>
        <w:rPr>
          <w:rFonts w:eastAsia="Times New Roman"/>
        </w:rPr>
      </w:pPr>
      <w:r w:rsidRPr="00BE6BC4">
        <w:rPr>
          <w:rFonts w:eastAsia="Times New Roman"/>
        </w:rPr>
        <w:t xml:space="preserve">02 </w:t>
      </w:r>
      <w:r>
        <w:rPr>
          <w:rFonts w:eastAsia="Times New Roman"/>
        </w:rPr>
        <w:t xml:space="preserve">noches en </w:t>
      </w:r>
      <w:r w:rsidRPr="00BE6BC4">
        <w:rPr>
          <w:rFonts w:eastAsia="Times New Roman"/>
        </w:rPr>
        <w:t>IGUAZÚ, alojamiento c/desayuno</w:t>
      </w:r>
    </w:p>
    <w:p w:rsidR="00BE6BC4" w:rsidRDefault="00BE6BC4" w:rsidP="006A4C11">
      <w:pPr>
        <w:pStyle w:val="Sinespaciado"/>
        <w:numPr>
          <w:ilvl w:val="0"/>
          <w:numId w:val="6"/>
        </w:numPr>
        <w:rPr>
          <w:rFonts w:eastAsia="Times New Roman"/>
        </w:rPr>
      </w:pPr>
      <w:proofErr w:type="spellStart"/>
      <w:r w:rsidRPr="00BE6BC4">
        <w:rPr>
          <w:rFonts w:eastAsia="Times New Roman"/>
        </w:rPr>
        <w:t>Exc</w:t>
      </w:r>
      <w:proofErr w:type="spellEnd"/>
      <w:r w:rsidRPr="00BE6BC4">
        <w:rPr>
          <w:rFonts w:eastAsia="Times New Roman"/>
        </w:rPr>
        <w:t>. Cataratas argentinas</w:t>
      </w:r>
    </w:p>
    <w:p w:rsidR="00BE6BC4" w:rsidRPr="00BE6BC4" w:rsidRDefault="00BE6BC4" w:rsidP="006A4C11">
      <w:pPr>
        <w:pStyle w:val="Sinespaciado"/>
        <w:numPr>
          <w:ilvl w:val="0"/>
          <w:numId w:val="6"/>
        </w:numPr>
        <w:rPr>
          <w:rFonts w:eastAsia="Times New Roman"/>
        </w:rPr>
      </w:pPr>
      <w:proofErr w:type="spellStart"/>
      <w:r>
        <w:rPr>
          <w:rFonts w:eastAsia="Times New Roman"/>
        </w:rPr>
        <w:t>Exc</w:t>
      </w:r>
      <w:proofErr w:type="spellEnd"/>
      <w:r>
        <w:rPr>
          <w:rFonts w:eastAsia="Times New Roman"/>
        </w:rPr>
        <w:t>. Cataratas brasileras</w:t>
      </w:r>
    </w:p>
    <w:p w:rsidR="00BE6BC4" w:rsidRPr="00BE6BC4" w:rsidRDefault="00BE6BC4" w:rsidP="006A4C11">
      <w:pPr>
        <w:pStyle w:val="Sinespaciado"/>
        <w:numPr>
          <w:ilvl w:val="0"/>
          <w:numId w:val="6"/>
        </w:numPr>
        <w:rPr>
          <w:rFonts w:eastAsia="Times New Roman"/>
        </w:rPr>
      </w:pPr>
      <w:r w:rsidRPr="00BE6BC4">
        <w:rPr>
          <w:rFonts w:eastAsia="Times New Roman"/>
        </w:rPr>
        <w:t>03 n</w:t>
      </w:r>
      <w:r>
        <w:rPr>
          <w:rFonts w:eastAsia="Times New Roman"/>
        </w:rPr>
        <w:t xml:space="preserve">oches en </w:t>
      </w:r>
      <w:r w:rsidRPr="00BE6BC4">
        <w:rPr>
          <w:rFonts w:eastAsia="Times New Roman"/>
        </w:rPr>
        <w:t>BUENOS AIRES, alojamiento c/desayuno</w:t>
      </w:r>
    </w:p>
    <w:p w:rsidR="00BE6BC4" w:rsidRPr="00BE6BC4" w:rsidRDefault="00BE6BC4" w:rsidP="006A4C11">
      <w:pPr>
        <w:pStyle w:val="Sinespaciado"/>
        <w:numPr>
          <w:ilvl w:val="0"/>
          <w:numId w:val="6"/>
        </w:numPr>
        <w:rPr>
          <w:rFonts w:eastAsia="Times New Roman"/>
        </w:rPr>
      </w:pPr>
      <w:r>
        <w:rPr>
          <w:rFonts w:eastAsia="Times New Roman"/>
        </w:rPr>
        <w:t>V</w:t>
      </w:r>
      <w:r w:rsidRPr="00BE6BC4">
        <w:rPr>
          <w:rFonts w:eastAsia="Times New Roman"/>
        </w:rPr>
        <w:t xml:space="preserve">isita a la ciudad + Cena Tango </w:t>
      </w:r>
      <w:proofErr w:type="gramStart"/>
      <w:r w:rsidRPr="00BE6BC4">
        <w:rPr>
          <w:rFonts w:eastAsia="Times New Roman"/>
        </w:rPr>
        <w:t>Show</w:t>
      </w:r>
      <w:r>
        <w:rPr>
          <w:rFonts w:eastAsia="Times New Roman"/>
        </w:rPr>
        <w:t xml:space="preserve"> .</w:t>
      </w:r>
      <w:proofErr w:type="gramEnd"/>
    </w:p>
    <w:p w:rsidR="0061465F" w:rsidRDefault="0061465F" w:rsidP="0061465F">
      <w:pPr>
        <w:pStyle w:val="Sinespaciado"/>
      </w:pPr>
    </w:p>
    <w:p w:rsidR="0061465F" w:rsidRPr="006A4C11" w:rsidRDefault="0061465F" w:rsidP="0061465F">
      <w:pPr>
        <w:pStyle w:val="Sinespaciado"/>
        <w:rPr>
          <w:b/>
          <w:bCs/>
          <w:color w:val="2F5496" w:themeColor="accent1" w:themeShade="BF"/>
        </w:rPr>
      </w:pPr>
      <w:r w:rsidRPr="006A4C11">
        <w:rPr>
          <w:b/>
          <w:bCs/>
          <w:color w:val="2F5496" w:themeColor="accent1" w:themeShade="BF"/>
        </w:rPr>
        <w:t>NO INCLUYE</w:t>
      </w:r>
    </w:p>
    <w:p w:rsidR="0061465F" w:rsidRDefault="0061465F" w:rsidP="0061465F">
      <w:pPr>
        <w:pStyle w:val="Sinespaciado"/>
        <w:numPr>
          <w:ilvl w:val="0"/>
          <w:numId w:val="4"/>
        </w:numPr>
      </w:pPr>
      <w:r>
        <w:t xml:space="preserve">Aéreos, propinas, </w:t>
      </w:r>
      <w:r w:rsidR="00247020">
        <w:t xml:space="preserve">excursiones opcionales, </w:t>
      </w:r>
      <w:r>
        <w:t>ni otros servicios no especificados en el programa.</w:t>
      </w:r>
    </w:p>
    <w:p w:rsidR="0061465F" w:rsidRDefault="0061465F" w:rsidP="0061465F">
      <w:pPr>
        <w:pStyle w:val="Prrafodelista"/>
        <w:jc w:val="both"/>
        <w:rPr>
          <w:rFonts w:cstheme="minorHAnsi"/>
          <w:lang w:val="es-MX"/>
        </w:rPr>
      </w:pPr>
    </w:p>
    <w:p w:rsidR="0061465F" w:rsidRPr="007D588D" w:rsidRDefault="0061465F" w:rsidP="0061465F">
      <w:pPr>
        <w:pStyle w:val="Prrafodelista"/>
        <w:jc w:val="both"/>
        <w:rPr>
          <w:rFonts w:cstheme="minorHAnsi"/>
          <w:lang w:val="es-MX"/>
        </w:rPr>
      </w:pPr>
      <w:r w:rsidRPr="007D588D">
        <w:rPr>
          <w:rFonts w:cstheme="minorHAnsi"/>
          <w:lang w:val="es-MX"/>
        </w:rPr>
        <w:t xml:space="preserve">Solicite cotización al siguiente correo: </w:t>
      </w:r>
      <w:hyperlink r:id="rId15" w:history="1">
        <w:r w:rsidRPr="007D588D">
          <w:rPr>
            <w:rStyle w:val="Hipervnculo"/>
            <w:rFonts w:cstheme="minorHAnsi"/>
            <w:lang w:val="es-MX"/>
          </w:rPr>
          <w:t>incoming@turar.com</w:t>
        </w:r>
      </w:hyperlink>
      <w:r w:rsidRPr="007D588D">
        <w:rPr>
          <w:rFonts w:cstheme="minorHAnsi"/>
          <w:lang w:val="es-MX"/>
        </w:rPr>
        <w:t xml:space="preserve"> </w:t>
      </w:r>
    </w:p>
    <w:p w:rsidR="0061465F" w:rsidRDefault="0061465F" w:rsidP="0061465F">
      <w:pPr>
        <w:jc w:val="both"/>
        <w:rPr>
          <w:rFonts w:cstheme="minorHAnsi"/>
          <w:lang w:val="es-MX"/>
        </w:rPr>
      </w:pPr>
    </w:p>
    <w:p w:rsidR="0061465F" w:rsidRDefault="0061465F" w:rsidP="0061465F">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w:t>
      </w:r>
      <w:r w:rsidR="005F4FDF">
        <w:rPr>
          <w:rFonts w:ascii="Helvetica" w:hAnsi="Helvetica"/>
          <w:color w:val="333333"/>
          <w:sz w:val="21"/>
          <w:szCs w:val="21"/>
          <w:shd w:val="clear" w:color="auto" w:fill="FFFFFF"/>
        </w:rPr>
        <w:t xml:space="preserve"> El recorrido puede realizarse iniciando en Buenos Aires y finalizando en Rio de Janeiro. </w:t>
      </w:r>
      <w:r>
        <w:rPr>
          <w:rFonts w:ascii="Helvetica" w:hAnsi="Helvetica"/>
          <w:color w:val="333333"/>
          <w:sz w:val="21"/>
          <w:szCs w:val="21"/>
          <w:shd w:val="clear" w:color="auto" w:fill="FFFFFF"/>
        </w:rPr>
        <w:t xml:space="preserve">El orden de las actividades podrá variar según fecha de inicio de </w:t>
      </w:r>
      <w:r w:rsidR="002B6272">
        <w:rPr>
          <w:rFonts w:ascii="Helvetica" w:hAnsi="Helvetica"/>
          <w:color w:val="333333"/>
          <w:sz w:val="21"/>
          <w:szCs w:val="21"/>
          <w:shd w:val="clear" w:color="auto" w:fill="FFFFFF"/>
        </w:rPr>
        <w:t>viaje. *</w:t>
      </w:r>
      <w:r>
        <w:rPr>
          <w:rFonts w:ascii="Helvetica" w:hAnsi="Helvetica"/>
          <w:color w:val="333333"/>
          <w:sz w:val="21"/>
          <w:szCs w:val="21"/>
          <w:shd w:val="clear" w:color="auto" w:fill="FFFFFF"/>
        </w:rPr>
        <w:t>*</w:t>
      </w:r>
    </w:p>
    <w:p w:rsidR="0061465F" w:rsidRDefault="0061465F" w:rsidP="00696CDD">
      <w:pPr>
        <w:pStyle w:val="Ttulo"/>
        <w:jc w:val="both"/>
        <w:rPr>
          <w:lang w:val="es-MX"/>
        </w:rPr>
      </w:pPr>
    </w:p>
    <w:p w:rsidR="0061465F" w:rsidRDefault="0061465F" w:rsidP="00696CDD">
      <w:pPr>
        <w:pStyle w:val="Ttulo"/>
        <w:jc w:val="both"/>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p w:rsidR="00247020" w:rsidRDefault="00247020" w:rsidP="00247020">
      <w:pPr>
        <w:rPr>
          <w:lang w:val="es-MX"/>
        </w:rPr>
      </w:pPr>
    </w:p>
    <w:bookmarkEnd w:id="0"/>
    <w:sectPr w:rsidR="00247020" w:rsidSect="001A4483">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F111D66"/>
    <w:multiLevelType w:val="hybridMultilevel"/>
    <w:tmpl w:val="0B52C7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F2037A7"/>
    <w:multiLevelType w:val="multilevel"/>
    <w:tmpl w:val="6BA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5"/>
  </w:num>
  <w:num w:numId="3" w16cid:durableId="1887831957">
    <w:abstractNumId w:val="0"/>
  </w:num>
  <w:num w:numId="4" w16cid:durableId="2083142789">
    <w:abstractNumId w:val="1"/>
  </w:num>
  <w:num w:numId="5" w16cid:durableId="1535079021">
    <w:abstractNumId w:val="4"/>
  </w:num>
  <w:num w:numId="6" w16cid:durableId="50805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E4CE6"/>
    <w:rsid w:val="0024160D"/>
    <w:rsid w:val="00247020"/>
    <w:rsid w:val="00263F4E"/>
    <w:rsid w:val="002B6272"/>
    <w:rsid w:val="003907FF"/>
    <w:rsid w:val="00395FD8"/>
    <w:rsid w:val="004076E9"/>
    <w:rsid w:val="004D4335"/>
    <w:rsid w:val="0053259F"/>
    <w:rsid w:val="00545936"/>
    <w:rsid w:val="00572230"/>
    <w:rsid w:val="005F4FDF"/>
    <w:rsid w:val="0061465F"/>
    <w:rsid w:val="00664563"/>
    <w:rsid w:val="00696CDD"/>
    <w:rsid w:val="006A4C11"/>
    <w:rsid w:val="007D588D"/>
    <w:rsid w:val="007D6489"/>
    <w:rsid w:val="00822258"/>
    <w:rsid w:val="008A1649"/>
    <w:rsid w:val="00933D7B"/>
    <w:rsid w:val="00B9371B"/>
    <w:rsid w:val="00BE6BC4"/>
    <w:rsid w:val="00C504FD"/>
    <w:rsid w:val="00C83DB2"/>
    <w:rsid w:val="00DA6329"/>
    <w:rsid w:val="00DE1196"/>
    <w:rsid w:val="00DE297E"/>
    <w:rsid w:val="00E32A0B"/>
    <w:rsid w:val="00E4124F"/>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7BED5"/>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oypena">
    <w:name w:val="oypena"/>
    <w:basedOn w:val="Fuentedeprrafopredeter"/>
    <w:rsid w:val="00BE6BC4"/>
  </w:style>
  <w:style w:type="paragraph" w:customStyle="1" w:styleId="cvgsua">
    <w:name w:val="cvgsua"/>
    <w:basedOn w:val="Normal"/>
    <w:rsid w:val="00BE6BC4"/>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customStyle="1" w:styleId="Default">
    <w:name w:val="Default"/>
    <w:rsid w:val="0057223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4234">
      <w:bodyDiv w:val="1"/>
      <w:marLeft w:val="0"/>
      <w:marRight w:val="0"/>
      <w:marTop w:val="0"/>
      <w:marBottom w:val="0"/>
      <w:divBdr>
        <w:top w:val="none" w:sz="0" w:space="0" w:color="auto"/>
        <w:left w:val="none" w:sz="0" w:space="0" w:color="auto"/>
        <w:bottom w:val="none" w:sz="0" w:space="0" w:color="auto"/>
        <w:right w:val="none" w:sz="0" w:space="0" w:color="auto"/>
      </w:divBdr>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535264086">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risto_Redentor" TargetMode="External"/><Relationship Id="rId13" Type="http://schemas.openxmlformats.org/officeDocument/2006/relationships/hyperlink" Target="https://es.wikipedia.org/wiki/Parque_nacional_de_Tiju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Pan_de_Az%C3%BAcar_(Brasil)" TargetMode="External"/><Relationship Id="rId12" Type="http://schemas.openxmlformats.org/officeDocument/2006/relationships/hyperlink" Target="https://es.wikipedia.org/wiki/Estadio_de_Maracan%C3%A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panema" TargetMode="External"/><Relationship Id="rId5" Type="http://schemas.openxmlformats.org/officeDocument/2006/relationships/footnotes" Target="footnotes.xml"/><Relationship Id="rId15" Type="http://schemas.openxmlformats.org/officeDocument/2006/relationships/hyperlink" Target="mailto:incoming@turar.com" TargetMode="External"/><Relationship Id="rId10" Type="http://schemas.openxmlformats.org/officeDocument/2006/relationships/hyperlink" Target="https://es.wikipedia.org/wiki/Copacabana_(R%C3%ADo_de_Janei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iete_maravillas_del_mundo_moderno" TargetMode="External"/><Relationship Id="rId14" Type="http://schemas.openxmlformats.org/officeDocument/2006/relationships/hyperlink" Target="https://es.wikipedia.org/wiki/Carnava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6</cp:revision>
  <cp:lastPrinted>2024-04-11T20:00:00Z</cp:lastPrinted>
  <dcterms:created xsi:type="dcterms:W3CDTF">2024-04-17T16:32:00Z</dcterms:created>
  <dcterms:modified xsi:type="dcterms:W3CDTF">2024-04-18T13:47:00Z</dcterms:modified>
</cp:coreProperties>
</file>