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696CDD" w:rsidRDefault="00696CDD" w:rsidP="0071667D">
      <w:pPr>
        <w:pStyle w:val="Ttulo"/>
        <w:rPr>
          <w:sz w:val="48"/>
          <w:szCs w:val="48"/>
          <w:lang w:val="es-MX"/>
        </w:rPr>
      </w:pPr>
      <w:bookmarkStart w:id="0" w:name="_Hlk163747656"/>
      <w:r w:rsidRPr="007B243E">
        <w:rPr>
          <w:sz w:val="48"/>
          <w:szCs w:val="48"/>
          <w:lang w:val="es-MX"/>
        </w:rPr>
        <w:t>CIRCUITO</w:t>
      </w:r>
      <w:r w:rsidR="00575DA0" w:rsidRPr="007B243E">
        <w:rPr>
          <w:sz w:val="48"/>
          <w:szCs w:val="48"/>
          <w:lang w:val="es-MX"/>
        </w:rPr>
        <w:t>S</w:t>
      </w:r>
      <w:r w:rsidRPr="007B243E">
        <w:rPr>
          <w:sz w:val="48"/>
          <w:szCs w:val="48"/>
          <w:lang w:val="es-MX"/>
        </w:rPr>
        <w:t xml:space="preserve">: </w:t>
      </w:r>
      <w:r w:rsidR="00605292">
        <w:rPr>
          <w:sz w:val="48"/>
          <w:szCs w:val="48"/>
          <w:lang w:val="es-MX"/>
        </w:rPr>
        <w:t>PARAGUAY</w:t>
      </w:r>
    </w:p>
    <w:p w:rsidR="00CE0435" w:rsidRPr="00CE0435" w:rsidRDefault="00CE0435" w:rsidP="00CE0435">
      <w:pPr>
        <w:rPr>
          <w:lang w:val="es-MX"/>
        </w:rPr>
      </w:pPr>
    </w:p>
    <w:p w:rsidR="00696CDD" w:rsidRPr="00147727" w:rsidRDefault="001A3056" w:rsidP="00696CDD">
      <w:pPr>
        <w:pStyle w:val="Ttulo2"/>
        <w:jc w:val="both"/>
        <w:rPr>
          <w:lang w:val="es-MX"/>
        </w:rPr>
      </w:pPr>
      <w:r>
        <w:rPr>
          <w:lang w:val="es-MX"/>
        </w:rPr>
        <w:t>5</w:t>
      </w:r>
      <w:r w:rsidR="00696CDD">
        <w:rPr>
          <w:lang w:val="es-MX"/>
        </w:rPr>
        <w:t xml:space="preserve"> días / </w:t>
      </w:r>
      <w:r>
        <w:rPr>
          <w:lang w:val="es-MX"/>
        </w:rPr>
        <w:t>4</w:t>
      </w:r>
      <w:r w:rsidR="00EE5361">
        <w:rPr>
          <w:lang w:val="es-MX"/>
        </w:rPr>
        <w:t xml:space="preserve"> </w:t>
      </w:r>
      <w:r w:rsidR="00696CDD">
        <w:rPr>
          <w:lang w:val="es-MX"/>
        </w:rPr>
        <w:t>Noches</w:t>
      </w:r>
    </w:p>
    <w:p w:rsidR="00696CDD" w:rsidRDefault="009D114C" w:rsidP="00696CDD">
      <w:pPr>
        <w:pStyle w:val="Ttulo2"/>
        <w:jc w:val="both"/>
        <w:rPr>
          <w:lang w:val="es-MX"/>
        </w:rPr>
      </w:pPr>
      <w:r>
        <w:rPr>
          <w:lang w:val="es-MX"/>
        </w:rPr>
        <w:t>ASUNCI</w:t>
      </w:r>
      <w:r w:rsidR="00563695">
        <w:rPr>
          <w:lang w:val="es-MX"/>
        </w:rPr>
        <w:t>Ó</w:t>
      </w:r>
      <w:r>
        <w:rPr>
          <w:lang w:val="es-MX"/>
        </w:rPr>
        <w:t>N</w:t>
      </w:r>
      <w:r w:rsidR="001A3056">
        <w:rPr>
          <w:lang w:val="es-MX"/>
        </w:rPr>
        <w:t xml:space="preserve"> -COLONIA INDEPENDENCIA- ASUNCI</w:t>
      </w:r>
      <w:r w:rsidR="00563695">
        <w:rPr>
          <w:lang w:val="es-MX"/>
        </w:rPr>
        <w:t>Ó</w:t>
      </w:r>
      <w:r w:rsidR="001A3056">
        <w:rPr>
          <w:lang w:val="es-MX"/>
        </w:rPr>
        <w:t xml:space="preserve">N </w:t>
      </w:r>
    </w:p>
    <w:p w:rsidR="007B243E" w:rsidRDefault="007B243E" w:rsidP="005B296D">
      <w:pPr>
        <w:pStyle w:val="Ttulo2"/>
        <w:jc w:val="both"/>
        <w:rPr>
          <w:color w:val="auto"/>
          <w:sz w:val="36"/>
          <w:szCs w:val="36"/>
          <w:lang w:val="es-MX"/>
        </w:rPr>
      </w:pPr>
    </w:p>
    <w:p w:rsidR="005B296D" w:rsidRPr="008A1649" w:rsidRDefault="005B296D" w:rsidP="005B296D">
      <w:pPr>
        <w:pStyle w:val="Ttulo2"/>
        <w:jc w:val="both"/>
        <w:rPr>
          <w:color w:val="auto"/>
          <w:sz w:val="36"/>
          <w:szCs w:val="36"/>
          <w:lang w:val="es-MX"/>
        </w:rPr>
      </w:pPr>
      <w:r w:rsidRPr="008A1649">
        <w:rPr>
          <w:color w:val="auto"/>
          <w:sz w:val="36"/>
          <w:szCs w:val="36"/>
          <w:lang w:val="es-MX"/>
        </w:rPr>
        <w:t>ITINERARIO</w:t>
      </w:r>
    </w:p>
    <w:p w:rsidR="00605292" w:rsidRDefault="00605292" w:rsidP="00605292">
      <w:pPr>
        <w:pStyle w:val="Sinespaciado"/>
        <w:jc w:val="both"/>
        <w:rPr>
          <w:u w:val="single"/>
        </w:rPr>
      </w:pPr>
    </w:p>
    <w:p w:rsidR="00605292" w:rsidRPr="00605292" w:rsidRDefault="00605292" w:rsidP="00605292">
      <w:pPr>
        <w:pStyle w:val="NormalWeb"/>
        <w:shd w:val="clear" w:color="auto" w:fill="FFFFFF"/>
        <w:spacing w:before="0" w:beforeAutospacing="0" w:after="150" w:afterAutospacing="0"/>
        <w:jc w:val="both"/>
        <w:rPr>
          <w:rStyle w:val="Referenciaintensa"/>
        </w:rPr>
      </w:pPr>
      <w:r w:rsidRPr="00605292">
        <w:rPr>
          <w:rStyle w:val="Referenciaintensa"/>
        </w:rPr>
        <w:t>Día 1 - ASUNCIÓN</w:t>
      </w:r>
    </w:p>
    <w:p w:rsidR="00605292" w:rsidRDefault="001A3056" w:rsidP="00605292">
      <w:pPr>
        <w:pStyle w:val="Sinespaciado"/>
        <w:jc w:val="both"/>
      </w:pPr>
      <w:r w:rsidRPr="001A3056">
        <w:t xml:space="preserve">Llegada al Aeropuerto Internacional de Asunción. Esta enérgica capital, la más grande de Paraguay, se asienta sobre suaves colinas a orillas del río Paraguay. El centro de la ciudad conserva un encanto del siglo XIX, con edificios bajos de balcones adornados y calles estrechas bordeadas de naranjos. Tras completar los trámites de aduana e inmigración, serás recibido y trasladado a tu alojamiento para realizar el </w:t>
      </w:r>
      <w:proofErr w:type="spellStart"/>
      <w:r w:rsidRPr="001A3056">
        <w:t>check</w:t>
      </w:r>
      <w:proofErr w:type="spellEnd"/>
      <w:r w:rsidRPr="001A3056">
        <w:t>-in y descansar.</w:t>
      </w:r>
    </w:p>
    <w:p w:rsidR="001A3056" w:rsidRPr="00605292" w:rsidRDefault="001A3056" w:rsidP="00605292">
      <w:pPr>
        <w:pStyle w:val="Sinespaciado"/>
        <w:jc w:val="both"/>
      </w:pPr>
    </w:p>
    <w:p w:rsidR="00605292" w:rsidRPr="00605292" w:rsidRDefault="00605292" w:rsidP="00605292">
      <w:pPr>
        <w:pStyle w:val="NormalWeb"/>
        <w:shd w:val="clear" w:color="auto" w:fill="FFFFFF"/>
        <w:spacing w:before="0" w:beforeAutospacing="0" w:after="150" w:afterAutospacing="0"/>
        <w:jc w:val="both"/>
        <w:rPr>
          <w:rStyle w:val="Referenciaintensa"/>
        </w:rPr>
      </w:pPr>
      <w:r w:rsidRPr="00605292">
        <w:rPr>
          <w:rStyle w:val="Referenciaintensa"/>
        </w:rPr>
        <w:t>DÍA 2 - ASUNCIÓN</w:t>
      </w:r>
    </w:p>
    <w:p w:rsidR="00605292" w:rsidRPr="00605292" w:rsidRDefault="00605292" w:rsidP="00694002">
      <w:pPr>
        <w:pStyle w:val="Sinespaciado"/>
        <w:jc w:val="both"/>
      </w:pPr>
      <w:r w:rsidRPr="00605292">
        <w:t xml:space="preserve">Desayuno y salida para conocer Asunción. Conocida como la "Madre de las Ciudades", Asunción fue fundada por los españoles a orillas del río Paraguay hace 483 años, y acabaría convirtiéndose en la base desde donde partieron las expediciones que fundaron más de 70 ciudades en Argentina, Bolivia, Brasil y por supuesto, Paraguay. Visitaremos su colorida combinación de arquitectura moderna y colonial, comenzando en el centro colonial, donde se encuentran varios hitos de la ciudad: La Casa de la Independencia, La Catedral, El Palacio de Gobierno, La Estación de Ferrocarril, visitando la locomotora de vapor más antigua de Sudamérica, el Panteón Nacional de los Héroes, donde reposan los restos de los más grandes héroes de la Historia del Paraguay; el  “Paseo de la Guarania”, ubicada en la Costanera de Asunción, un instrumento sonoro de agua, con forma de piano, la Avenida Mariscal López, también conocida como Avenida de las Embajadas. Finalizando en el popular mercado artesanal La Recova. Tarde </w:t>
      </w:r>
      <w:proofErr w:type="spellStart"/>
      <w:r w:rsidRPr="00605292">
        <w:t>libr</w:t>
      </w:r>
      <w:proofErr w:type="spellEnd"/>
      <w:r w:rsidR="00694002" w:rsidRPr="00694002">
        <w:rPr>
          <w:rFonts w:eastAsiaTheme="minorHAnsi"/>
          <w:kern w:val="2"/>
          <w:lang w:eastAsia="en-US"/>
          <w14:ligatures w14:val="standardContextual"/>
        </w:rPr>
        <w:t xml:space="preserve"> </w:t>
      </w:r>
      <w:r w:rsidR="00694002" w:rsidRPr="00694002">
        <w:t>Desayuno y salida para explorar Asunción, conocida como la "Madre de las Ciudades". Fundada por los españoles hace 483 años a orillas del río Paraguay, esta ciudad se convirtió en el punto de partida de expediciones que dieron origen a más de 70 ciudades en Argentina, Bolivia, Brasil y Paraguay.</w:t>
      </w:r>
      <w:r w:rsidR="00694002" w:rsidRPr="00694002">
        <w:br/>
        <w:t>El recorrido incluye una fascinante combinación de arquitectura moderna y colonial. Comenzaremos en el centro histórico, visitando sitios emblemáticos como la Casa de la Independencia, la Catedral, el Palacio de Gobierno, la Estación de Ferrocarril (que alberga la locomotora de vapor más antigua de Sudamérica) y el Panteón Nacional de los Héroes, donde descansan los grandes héroes nacionales. También visitaremos el "Paseo de la Guarania", un piano de agua ubicado en la Costanera de Asunción, y recorreremos la Avenida Mariscal López, conocida como la Avenida de las Embajadas.</w:t>
      </w:r>
      <w:r w:rsidR="00694002" w:rsidRPr="00694002">
        <w:br/>
        <w:t xml:space="preserve">El día finaliza en el mercado artesanal La Recova. Tarde libre para disfrutar a tu </w:t>
      </w:r>
      <w:proofErr w:type="spellStart"/>
      <w:proofErr w:type="gramStart"/>
      <w:r w:rsidR="00694002" w:rsidRPr="00694002">
        <w:t>ritmo.</w:t>
      </w:r>
      <w:r w:rsidRPr="00605292">
        <w:t>e</w:t>
      </w:r>
      <w:proofErr w:type="spellEnd"/>
      <w:proofErr w:type="gramEnd"/>
    </w:p>
    <w:p w:rsidR="00605292" w:rsidRPr="00605292" w:rsidRDefault="00605292" w:rsidP="00605292">
      <w:pPr>
        <w:pStyle w:val="Sinespaciado"/>
        <w:jc w:val="both"/>
      </w:pPr>
    </w:p>
    <w:p w:rsidR="00605292" w:rsidRPr="00605292" w:rsidRDefault="00605292" w:rsidP="00605292">
      <w:pPr>
        <w:pStyle w:val="NormalWeb"/>
        <w:shd w:val="clear" w:color="auto" w:fill="FFFFFF"/>
        <w:spacing w:before="0" w:beforeAutospacing="0" w:after="150" w:afterAutospacing="0"/>
        <w:rPr>
          <w:rStyle w:val="Referenciaintensa"/>
        </w:rPr>
      </w:pPr>
      <w:r w:rsidRPr="00605292">
        <w:rPr>
          <w:rStyle w:val="Referenciaintensa"/>
        </w:rPr>
        <w:t>DÍA 3 - ASUNCIÓN - PUEBLOS ARTESANALES - COLONIA INDEPENDENCIA</w:t>
      </w:r>
    </w:p>
    <w:p w:rsidR="00605292" w:rsidRDefault="00694002" w:rsidP="00605292">
      <w:pPr>
        <w:pStyle w:val="Sinespaciado"/>
        <w:jc w:val="both"/>
      </w:pPr>
      <w:r w:rsidRPr="00694002">
        <w:lastRenderedPageBreak/>
        <w:t xml:space="preserve">Desayuno y salida con equipaje para visitar los pintorescos pueblos cercanos a la capital. El recorrido incluye </w:t>
      </w:r>
      <w:proofErr w:type="spellStart"/>
      <w:r w:rsidRPr="00694002">
        <w:t>Itá</w:t>
      </w:r>
      <w:proofErr w:type="spellEnd"/>
      <w:r w:rsidRPr="00694002">
        <w:t>, conocida por su artesanía en cerámica, y su laguna, hogar de yacarés (caimanes). Continuamos hacia Yaguarón, famosa por su templo franciscano del siglo XVIII, y luego a las sierras de Paraguarí. Visitaremos la histórica ciudad de Piribebuy y la Basílica de Caacupé, que alberga a la Virgen de Caacupé, patrona de Paraguay.</w:t>
      </w:r>
      <w:r w:rsidRPr="00694002">
        <w:br/>
        <w:t>Posteriormente, llegaremos a San Bernardino, principal centro de veraneo del país, situado junto al emblemático Lago Ypacaraí.</w:t>
      </w:r>
      <w:r w:rsidRPr="00694002">
        <w:br/>
        <w:t xml:space="preserve">Finalizada esta etapa, nos dirigiremos a Colonia Independencia, en el Departamento del Guairá. Este destino, enclavado en la cordillera de </w:t>
      </w:r>
      <w:proofErr w:type="spellStart"/>
      <w:r w:rsidRPr="00694002">
        <w:t>Ybytyruzú</w:t>
      </w:r>
      <w:proofErr w:type="spellEnd"/>
      <w:r w:rsidRPr="00694002">
        <w:t>, destaca por su hermoso paisaje y su influencia cultural alemana. Alojamiento en el Vista Alegre Natural Resort, un complejo de más de 200 hectáreas con bosques, cerros, arroyos, cascadas y miradores.</w:t>
      </w:r>
    </w:p>
    <w:p w:rsidR="00694002" w:rsidRPr="00605292" w:rsidRDefault="00694002" w:rsidP="00605292">
      <w:pPr>
        <w:pStyle w:val="Sinespaciado"/>
        <w:jc w:val="both"/>
      </w:pPr>
    </w:p>
    <w:p w:rsidR="00605292" w:rsidRPr="00605292" w:rsidRDefault="00605292" w:rsidP="00605292">
      <w:pPr>
        <w:pStyle w:val="NormalWeb"/>
        <w:shd w:val="clear" w:color="auto" w:fill="FFFFFF"/>
        <w:spacing w:before="0" w:beforeAutospacing="0" w:after="150" w:afterAutospacing="0"/>
        <w:jc w:val="both"/>
        <w:rPr>
          <w:rStyle w:val="Referenciaintensa"/>
        </w:rPr>
      </w:pPr>
      <w:r w:rsidRPr="00605292">
        <w:rPr>
          <w:rStyle w:val="Referenciaintensa"/>
        </w:rPr>
        <w:t>DÍA 4 - COLONIA INDEPENDENCIA - ASUNCIÓN</w:t>
      </w:r>
    </w:p>
    <w:p w:rsidR="00605292" w:rsidRPr="00605292" w:rsidRDefault="00694002" w:rsidP="00605292">
      <w:pPr>
        <w:pStyle w:val="Sinespaciado"/>
        <w:jc w:val="both"/>
      </w:pPr>
      <w:r w:rsidRPr="00694002">
        <w:t xml:space="preserve">Desayuno y mañana libre para disfrutar de senderismo y explorar los atractivos del complejo. Entre ellos, el Salto Cantera, una cascada de 20 metros formada por piedras volcánicas, y las formaciones de piedras columnares, raras en el mundo debido a su origen hidrotermal. También se podrán visitar miradores como el “Mirador Kai, </w:t>
      </w:r>
      <w:proofErr w:type="spellStart"/>
      <w:r w:rsidRPr="00694002">
        <w:t>Yvyreta</w:t>
      </w:r>
      <w:proofErr w:type="spellEnd"/>
      <w:r w:rsidRPr="00694002">
        <w:t xml:space="preserve"> e </w:t>
      </w:r>
      <w:proofErr w:type="spellStart"/>
      <w:r w:rsidRPr="00694002">
        <w:t>Ybyturuzú</w:t>
      </w:r>
      <w:proofErr w:type="spellEnd"/>
      <w:r w:rsidRPr="00694002">
        <w:t>”, desde donde se aprecia la naturaleza exuberante de los bosques.</w:t>
      </w:r>
      <w:r w:rsidRPr="00694002">
        <w:br/>
        <w:t xml:space="preserve">Después del almuerzo, retorno a Asunción (178 km) y traslado al hotel para el </w:t>
      </w:r>
      <w:proofErr w:type="spellStart"/>
      <w:r w:rsidRPr="00694002">
        <w:t>check</w:t>
      </w:r>
      <w:proofErr w:type="spellEnd"/>
      <w:r w:rsidRPr="00694002">
        <w:t>-in y alojamiento.</w:t>
      </w:r>
    </w:p>
    <w:p w:rsidR="00605292" w:rsidRPr="00605292" w:rsidRDefault="00605292" w:rsidP="00605292">
      <w:pPr>
        <w:pStyle w:val="NormalWeb"/>
        <w:shd w:val="clear" w:color="auto" w:fill="FFFFFF"/>
        <w:spacing w:before="0" w:beforeAutospacing="0" w:after="150" w:afterAutospacing="0"/>
        <w:jc w:val="both"/>
        <w:rPr>
          <w:rStyle w:val="Referenciaintensa"/>
        </w:rPr>
      </w:pPr>
      <w:r w:rsidRPr="00605292">
        <w:rPr>
          <w:rStyle w:val="Referenciaintensa"/>
        </w:rPr>
        <w:t>DÍA 5 - ASUNCIÓN</w:t>
      </w:r>
    </w:p>
    <w:p w:rsidR="005B296D" w:rsidRPr="0065211D" w:rsidRDefault="00694002" w:rsidP="0065211D">
      <w:pPr>
        <w:pStyle w:val="NormalWeb"/>
        <w:shd w:val="clear" w:color="auto" w:fill="FFFFFF"/>
        <w:spacing w:after="150"/>
        <w:jc w:val="both"/>
        <w:rPr>
          <w:rFonts w:cstheme="minorBidi"/>
        </w:rPr>
      </w:pPr>
      <w:r w:rsidRPr="00694002">
        <w:rPr>
          <w:rFonts w:asciiTheme="minorHAnsi" w:eastAsiaTheme="minorEastAsia" w:hAnsiTheme="minorHAnsi" w:cstheme="minorBidi"/>
          <w:sz w:val="22"/>
          <w:szCs w:val="22"/>
        </w:rPr>
        <w:t>Desayuno y, a la hora programada, traslado al Aeropuerto Internacional de Asunción para tomar el vuelo de salida.</w:t>
      </w:r>
    </w:p>
    <w:bookmarkEnd w:id="0"/>
    <w:p w:rsidR="00306604" w:rsidRDefault="00306604">
      <w:pPr>
        <w:rPr>
          <w:rFonts w:cstheme="minorHAnsi"/>
          <w:lang w:val="es-MX"/>
        </w:rPr>
      </w:pPr>
      <w:r w:rsidRPr="0065211D">
        <w:rPr>
          <w:noProof/>
        </w:rPr>
        <mc:AlternateContent>
          <mc:Choice Requires="wps">
            <w:drawing>
              <wp:anchor distT="0" distB="0" distL="114300" distR="114300" simplePos="0" relativeHeight="251659264" behindDoc="0" locked="0" layoutInCell="1" allowOverlap="1">
                <wp:simplePos x="0" y="0"/>
                <wp:positionH relativeFrom="column">
                  <wp:posOffset>-98425</wp:posOffset>
                </wp:positionH>
                <wp:positionV relativeFrom="paragraph">
                  <wp:posOffset>139700</wp:posOffset>
                </wp:positionV>
                <wp:extent cx="5467350" cy="19050"/>
                <wp:effectExtent l="0" t="0" r="19050" b="19050"/>
                <wp:wrapNone/>
                <wp:docPr id="1315377674" name="Conector recto 1"/>
                <wp:cNvGraphicFramePr/>
                <a:graphic xmlns:a="http://schemas.openxmlformats.org/drawingml/2006/main">
                  <a:graphicData uri="http://schemas.microsoft.com/office/word/2010/wordprocessingShape">
                    <wps:wsp>
                      <wps:cNvCnPr/>
                      <wps:spPr>
                        <a:xfrm flipV="1">
                          <a:off x="0" y="0"/>
                          <a:ext cx="5467350" cy="19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6F154DB" id="Conector recto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5pt,11pt" to="422.7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" strokecolor="#4472c4 [3204]" strokeweight=".5pt">
                <v:stroke joinstyle="miter"/>
              </v:line>
            </w:pict>
          </mc:Fallback>
        </mc:AlternateContent>
      </w:r>
    </w:p>
    <w:p w:rsidR="00306604" w:rsidRDefault="00306604">
      <w:pPr>
        <w:rPr>
          <w:rFonts w:cstheme="minorHAnsi"/>
          <w:lang w:val="es-MX"/>
        </w:rPr>
      </w:pPr>
    </w:p>
    <w:p w:rsidR="00306604" w:rsidRDefault="00306604">
      <w:pPr>
        <w:rPr>
          <w:rFonts w:cstheme="minorHAnsi"/>
          <w:lang w:val="es-MX"/>
        </w:rPr>
      </w:pPr>
      <w:r>
        <w:rPr>
          <w:rFonts w:cstheme="minorHAnsi"/>
          <w:lang w:val="es-MX"/>
        </w:rPr>
        <w:t>SERVICIOS INCLUIDOS:</w:t>
      </w:r>
    </w:p>
    <w:p w:rsidR="00306604" w:rsidRDefault="00306604" w:rsidP="00306604">
      <w:pPr>
        <w:pStyle w:val="Prrafodelista"/>
        <w:numPr>
          <w:ilvl w:val="0"/>
          <w:numId w:val="5"/>
        </w:numPr>
        <w:rPr>
          <w:rFonts w:cstheme="minorHAnsi"/>
        </w:rPr>
      </w:pPr>
      <w:r w:rsidRPr="00306604">
        <w:rPr>
          <w:rFonts w:cstheme="minorHAnsi"/>
        </w:rPr>
        <w:t>Tra</w:t>
      </w:r>
      <w:r>
        <w:rPr>
          <w:rFonts w:cstheme="minorHAnsi"/>
        </w:rPr>
        <w:t>slados aeropuerto/hotel/ aeropuerto en servicio privado.</w:t>
      </w:r>
    </w:p>
    <w:p w:rsidR="00306604" w:rsidRPr="00306604" w:rsidRDefault="00306604" w:rsidP="00306604">
      <w:pPr>
        <w:pStyle w:val="Prrafodelista"/>
        <w:numPr>
          <w:ilvl w:val="0"/>
          <w:numId w:val="5"/>
        </w:numPr>
        <w:rPr>
          <w:rFonts w:cstheme="minorHAnsi"/>
        </w:rPr>
      </w:pPr>
      <w:r w:rsidRPr="00306604">
        <w:rPr>
          <w:rFonts w:cstheme="minorHAnsi"/>
        </w:rPr>
        <w:t>Vehículo privado con aire acondicionado por todo el recorrido</w:t>
      </w:r>
    </w:p>
    <w:p w:rsidR="00306604" w:rsidRPr="00306604" w:rsidRDefault="00306604" w:rsidP="00306604">
      <w:pPr>
        <w:pStyle w:val="Prrafodelista"/>
        <w:numPr>
          <w:ilvl w:val="0"/>
          <w:numId w:val="5"/>
        </w:numPr>
        <w:rPr>
          <w:rFonts w:cstheme="minorHAnsi"/>
        </w:rPr>
      </w:pPr>
      <w:r w:rsidRPr="00306604">
        <w:rPr>
          <w:rFonts w:cstheme="minorHAnsi"/>
        </w:rPr>
        <w:t xml:space="preserve">2 noches </w:t>
      </w:r>
      <w:r>
        <w:rPr>
          <w:rFonts w:cstheme="minorHAnsi"/>
        </w:rPr>
        <w:t>en Asunción, alojamiento</w:t>
      </w:r>
      <w:r w:rsidRPr="00306604">
        <w:rPr>
          <w:rFonts w:cstheme="minorHAnsi"/>
        </w:rPr>
        <w:t xml:space="preserve"> con desayuno</w:t>
      </w:r>
    </w:p>
    <w:p w:rsidR="00306604" w:rsidRPr="00306604" w:rsidRDefault="00306604" w:rsidP="00306604">
      <w:pPr>
        <w:pStyle w:val="Prrafodelista"/>
        <w:numPr>
          <w:ilvl w:val="0"/>
          <w:numId w:val="5"/>
        </w:numPr>
        <w:rPr>
          <w:rFonts w:cstheme="minorHAnsi"/>
        </w:rPr>
      </w:pPr>
      <w:r w:rsidRPr="00306604">
        <w:rPr>
          <w:rFonts w:cstheme="minorHAnsi"/>
        </w:rPr>
        <w:t>City tour en Asunción</w:t>
      </w:r>
    </w:p>
    <w:p w:rsidR="00306604" w:rsidRPr="00306604" w:rsidRDefault="00306604" w:rsidP="00306604">
      <w:pPr>
        <w:pStyle w:val="Prrafodelista"/>
        <w:numPr>
          <w:ilvl w:val="0"/>
          <w:numId w:val="5"/>
        </w:numPr>
        <w:rPr>
          <w:rFonts w:cstheme="minorHAnsi"/>
        </w:rPr>
      </w:pPr>
      <w:r w:rsidRPr="00306604">
        <w:rPr>
          <w:rFonts w:cstheme="minorHAnsi"/>
        </w:rPr>
        <w:t>Visita a Pueblos artesanales + Traslado a Colonia Independencia</w:t>
      </w:r>
    </w:p>
    <w:p w:rsidR="00306604" w:rsidRPr="00306604" w:rsidRDefault="00306604" w:rsidP="00306604">
      <w:pPr>
        <w:pStyle w:val="Prrafodelista"/>
        <w:numPr>
          <w:ilvl w:val="0"/>
          <w:numId w:val="5"/>
        </w:numPr>
        <w:rPr>
          <w:rFonts w:cstheme="minorHAnsi"/>
        </w:rPr>
      </w:pPr>
      <w:r w:rsidRPr="00306604">
        <w:rPr>
          <w:rFonts w:cstheme="minorHAnsi"/>
        </w:rPr>
        <w:t xml:space="preserve">1 noche </w:t>
      </w:r>
      <w:r>
        <w:rPr>
          <w:rFonts w:cstheme="minorHAnsi"/>
        </w:rPr>
        <w:t xml:space="preserve">en Colonia Independencia, </w:t>
      </w:r>
      <w:r w:rsidRPr="00306604">
        <w:rPr>
          <w:rFonts w:cstheme="minorHAnsi"/>
        </w:rPr>
        <w:t>alojamiento con desayuno</w:t>
      </w:r>
    </w:p>
    <w:p w:rsidR="00306604" w:rsidRPr="00306604" w:rsidRDefault="00306604" w:rsidP="00306604">
      <w:pPr>
        <w:pStyle w:val="Prrafodelista"/>
        <w:numPr>
          <w:ilvl w:val="0"/>
          <w:numId w:val="5"/>
        </w:numPr>
        <w:rPr>
          <w:rFonts w:cstheme="minorHAnsi"/>
        </w:rPr>
      </w:pPr>
      <w:r w:rsidRPr="00306604">
        <w:rPr>
          <w:rFonts w:cstheme="minorHAnsi"/>
        </w:rPr>
        <w:t>Actividades de senderismo en Colonia Independencia</w:t>
      </w:r>
    </w:p>
    <w:p w:rsidR="00306604" w:rsidRPr="00306604" w:rsidRDefault="00306604" w:rsidP="00306604">
      <w:pPr>
        <w:pStyle w:val="Prrafodelista"/>
        <w:numPr>
          <w:ilvl w:val="0"/>
          <w:numId w:val="5"/>
        </w:numPr>
        <w:rPr>
          <w:rFonts w:cstheme="minorHAnsi"/>
        </w:rPr>
      </w:pPr>
      <w:r w:rsidRPr="00306604">
        <w:rPr>
          <w:rFonts w:cstheme="minorHAnsi"/>
        </w:rPr>
        <w:t xml:space="preserve">Traslado Colonia Independencia </w:t>
      </w:r>
      <w:r>
        <w:rPr>
          <w:rFonts w:cstheme="minorHAnsi"/>
        </w:rPr>
        <w:t>–</w:t>
      </w:r>
      <w:r w:rsidRPr="00306604">
        <w:rPr>
          <w:rFonts w:cstheme="minorHAnsi"/>
        </w:rPr>
        <w:t xml:space="preserve"> Asunción</w:t>
      </w:r>
      <w:r>
        <w:rPr>
          <w:rFonts w:cstheme="minorHAnsi"/>
        </w:rPr>
        <w:t xml:space="preserve"> en privado.</w:t>
      </w:r>
    </w:p>
    <w:p w:rsidR="00306604" w:rsidRPr="00306604" w:rsidRDefault="00306604" w:rsidP="00306604">
      <w:pPr>
        <w:pStyle w:val="Prrafodelista"/>
        <w:numPr>
          <w:ilvl w:val="0"/>
          <w:numId w:val="5"/>
        </w:numPr>
        <w:rPr>
          <w:rFonts w:cstheme="minorHAnsi"/>
        </w:rPr>
      </w:pPr>
      <w:r w:rsidRPr="00306604">
        <w:rPr>
          <w:rFonts w:cstheme="minorHAnsi"/>
        </w:rPr>
        <w:t>1 noche de alojamiento</w:t>
      </w:r>
      <w:r>
        <w:rPr>
          <w:rFonts w:cstheme="minorHAnsi"/>
        </w:rPr>
        <w:t xml:space="preserve"> en Asunción</w:t>
      </w:r>
      <w:r w:rsidRPr="00306604">
        <w:rPr>
          <w:rFonts w:cstheme="minorHAnsi"/>
        </w:rPr>
        <w:t xml:space="preserve"> con desayuno</w:t>
      </w:r>
    </w:p>
    <w:p w:rsidR="00306604" w:rsidRDefault="00306604" w:rsidP="00306604">
      <w:pPr>
        <w:pStyle w:val="Prrafodelista"/>
        <w:rPr>
          <w:rFonts w:cstheme="minorHAnsi"/>
        </w:rPr>
      </w:pPr>
    </w:p>
    <w:p w:rsidR="00306604" w:rsidRPr="00306604" w:rsidRDefault="00306604" w:rsidP="00306604">
      <w:pPr>
        <w:pStyle w:val="Prrafodelista"/>
        <w:rPr>
          <w:rFonts w:cstheme="minorHAnsi"/>
        </w:rPr>
      </w:pPr>
    </w:p>
    <w:p w:rsidR="00306604" w:rsidRPr="00306604" w:rsidRDefault="00306604" w:rsidP="00306604">
      <w:pPr>
        <w:pStyle w:val="Prrafodelista"/>
        <w:rPr>
          <w:rFonts w:cstheme="minorHAnsi"/>
        </w:rPr>
      </w:pPr>
      <w:r w:rsidRPr="00306604">
        <w:rPr>
          <w:rFonts w:cstheme="minorHAnsi"/>
          <w:u w:val="single"/>
        </w:rPr>
        <w:t>Programa NO incluye</w:t>
      </w:r>
    </w:p>
    <w:p w:rsidR="00306604" w:rsidRDefault="00306604" w:rsidP="00306604">
      <w:pPr>
        <w:pStyle w:val="Prrafodelista"/>
        <w:numPr>
          <w:ilvl w:val="0"/>
          <w:numId w:val="5"/>
        </w:numPr>
        <w:rPr>
          <w:rFonts w:cstheme="minorHAnsi"/>
        </w:rPr>
      </w:pPr>
      <w:proofErr w:type="spellStart"/>
      <w:r>
        <w:rPr>
          <w:rFonts w:cstheme="minorHAnsi"/>
        </w:rPr>
        <w:t>Aereos</w:t>
      </w:r>
      <w:proofErr w:type="spellEnd"/>
    </w:p>
    <w:p w:rsidR="00306604" w:rsidRPr="00306604" w:rsidRDefault="00306604" w:rsidP="00306604">
      <w:pPr>
        <w:pStyle w:val="Prrafodelista"/>
        <w:numPr>
          <w:ilvl w:val="0"/>
          <w:numId w:val="5"/>
        </w:numPr>
        <w:rPr>
          <w:rFonts w:cstheme="minorHAnsi"/>
        </w:rPr>
      </w:pPr>
      <w:r w:rsidRPr="00306604">
        <w:rPr>
          <w:rFonts w:cstheme="minorHAnsi"/>
        </w:rPr>
        <w:t>Otras comidas además de desayunos</w:t>
      </w:r>
    </w:p>
    <w:p w:rsidR="00306604" w:rsidRPr="00306604" w:rsidRDefault="00306604" w:rsidP="00306604">
      <w:pPr>
        <w:pStyle w:val="Prrafodelista"/>
        <w:numPr>
          <w:ilvl w:val="0"/>
          <w:numId w:val="5"/>
        </w:numPr>
        <w:rPr>
          <w:rFonts w:cstheme="minorHAnsi"/>
        </w:rPr>
      </w:pPr>
      <w:r w:rsidRPr="00306604">
        <w:rPr>
          <w:rFonts w:cstheme="minorHAnsi"/>
        </w:rPr>
        <w:t>Extras en los hoteles</w:t>
      </w:r>
    </w:p>
    <w:p w:rsidR="00696CDD" w:rsidRPr="00306604" w:rsidRDefault="00306604" w:rsidP="00D9197A">
      <w:pPr>
        <w:pStyle w:val="Prrafodelista"/>
        <w:numPr>
          <w:ilvl w:val="0"/>
          <w:numId w:val="5"/>
        </w:numPr>
        <w:rPr>
          <w:rFonts w:cstheme="minorHAnsi"/>
          <w:lang w:val="es-MX"/>
        </w:rPr>
      </w:pPr>
      <w:r w:rsidRPr="00306604">
        <w:rPr>
          <w:rFonts w:cstheme="minorHAnsi"/>
        </w:rPr>
        <w:t>Propina</w:t>
      </w:r>
    </w:p>
    <w:sectPr w:rsidR="00696CDD" w:rsidRPr="00306604" w:rsidSect="001A4483">
      <w:headerReference w:type="default" r:id="rId7"/>
      <w:foot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A4483" w:rsidRDefault="001A4483" w:rsidP="001A4483">
      <w:pPr>
        <w:spacing w:after="0" w:line="240" w:lineRule="auto"/>
      </w:pPr>
      <w:r>
        <w:separator/>
      </w:r>
    </w:p>
  </w:endnote>
  <w:endnote w:type="continuationSeparator" w:id="0">
    <w:p w:rsidR="001A4483" w:rsidRDefault="001A4483" w:rsidP="001A44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94274183"/>
      <w:docPartObj>
        <w:docPartGallery w:val="Page Numbers (Bottom of Page)"/>
        <w:docPartUnique/>
      </w:docPartObj>
    </w:sdtPr>
    <w:sdtEndPr/>
    <w:sdtContent>
      <w:p w:rsidR="001A4483" w:rsidRDefault="008A1649">
        <w:pPr>
          <w:pStyle w:val="Piedepgina"/>
          <w:jc w:val="right"/>
        </w:pPr>
        <w:r>
          <w:rPr>
            <w:noProof/>
          </w:rPr>
          <w:drawing>
            <wp:anchor distT="0" distB="0" distL="114300" distR="114300" simplePos="0" relativeHeight="251660288" behindDoc="0" locked="0" layoutInCell="1" allowOverlap="1" wp14:anchorId="3F8B60E5" wp14:editId="48401C60">
              <wp:simplePos x="0" y="0"/>
              <wp:positionH relativeFrom="margin">
                <wp:align>center</wp:align>
              </wp:positionH>
              <wp:positionV relativeFrom="margin">
                <wp:posOffset>8708390</wp:posOffset>
              </wp:positionV>
              <wp:extent cx="7571740" cy="714375"/>
              <wp:effectExtent l="0" t="0" r="0" b="9525"/>
              <wp:wrapSquare wrapText="bothSides"/>
              <wp:docPr id="147903098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71740" cy="714375"/>
                      </a:xfrm>
                      <a:prstGeom prst="rect">
                        <a:avLst/>
                      </a:prstGeom>
                      <a:noFill/>
                    </pic:spPr>
                  </pic:pic>
                </a:graphicData>
              </a:graphic>
            </wp:anchor>
          </w:drawing>
        </w:r>
        <w:r w:rsidR="001A4483">
          <w:fldChar w:fldCharType="begin"/>
        </w:r>
        <w:r w:rsidR="001A4483">
          <w:instrText>PAGE   \* MERGEFORMAT</w:instrText>
        </w:r>
        <w:r w:rsidR="001A4483">
          <w:fldChar w:fldCharType="separate"/>
        </w:r>
        <w:r w:rsidR="001A4483">
          <w:rPr>
            <w:lang w:val="es-ES"/>
          </w:rPr>
          <w:t>2</w:t>
        </w:r>
        <w:r w:rsidR="001A4483">
          <w:fldChar w:fldCharType="end"/>
        </w:r>
      </w:p>
    </w:sdtContent>
  </w:sdt>
  <w:p w:rsidR="001A4483" w:rsidRDefault="008A1649">
    <w:pPr>
      <w:pStyle w:val="Piedepgina"/>
    </w:pPr>
    <w:r>
      <w:rPr>
        <w:noProof/>
      </w:rPr>
      <w:drawing>
        <wp:anchor distT="0" distB="0" distL="114300" distR="114300" simplePos="0" relativeHeight="251659264" behindDoc="0" locked="0" layoutInCell="1" allowOverlap="1" wp14:editId="18DA6BF3">
          <wp:simplePos x="0" y="0"/>
          <wp:positionH relativeFrom="margin">
            <wp:posOffset>-163830</wp:posOffset>
          </wp:positionH>
          <wp:positionV relativeFrom="margin">
            <wp:posOffset>9972040</wp:posOffset>
          </wp:positionV>
          <wp:extent cx="5400040" cy="481965"/>
          <wp:effectExtent l="0" t="0" r="0" b="0"/>
          <wp:wrapSquare wrapText="bothSides"/>
          <wp:docPr id="710715969"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400040" cy="481965"/>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A4483" w:rsidRDefault="001A4483" w:rsidP="001A4483">
      <w:pPr>
        <w:spacing w:after="0" w:line="240" w:lineRule="auto"/>
      </w:pPr>
      <w:r>
        <w:separator/>
      </w:r>
    </w:p>
  </w:footnote>
  <w:footnote w:type="continuationSeparator" w:id="0">
    <w:p w:rsidR="001A4483" w:rsidRDefault="001A4483" w:rsidP="001A44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1A4483" w:rsidRDefault="001A4483">
    <w:pPr>
      <w:pStyle w:val="Encabezado"/>
    </w:pPr>
    <w:r>
      <w:rPr>
        <w:noProof/>
      </w:rPr>
      <w:drawing>
        <wp:anchor distT="0" distB="0" distL="114300" distR="114300" simplePos="0" relativeHeight="251658240" behindDoc="0" locked="0" layoutInCell="1" allowOverlap="1" wp14:anchorId="5901D286" wp14:editId="5900FEE3">
          <wp:simplePos x="0" y="0"/>
          <wp:positionH relativeFrom="margin">
            <wp:align>center</wp:align>
          </wp:positionH>
          <wp:positionV relativeFrom="page">
            <wp:align>top</wp:align>
          </wp:positionV>
          <wp:extent cx="7888613" cy="923925"/>
          <wp:effectExtent l="0" t="0" r="0" b="0"/>
          <wp:wrapSquare wrapText="bothSides"/>
          <wp:docPr id="1903333999"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2486024" name="Imagen 502486024"/>
                  <pic:cNvPicPr/>
                </pic:nvPicPr>
                <pic:blipFill>
                  <a:blip r:embed="rId1">
                    <a:extLst>
                      <a:ext uri="{28A0092B-C50C-407E-A947-70E740481C1C}">
                        <a14:useLocalDpi xmlns:a14="http://schemas.microsoft.com/office/drawing/2010/main" val="0"/>
                      </a:ext>
                    </a:extLst>
                  </a:blip>
                  <a:stretch>
                    <a:fillRect/>
                  </a:stretch>
                </pic:blipFill>
                <pic:spPr>
                  <a:xfrm>
                    <a:off x="0" y="0"/>
                    <a:ext cx="7888613" cy="923925"/>
                  </a:xfrm>
                  <a:prstGeom prst="rect">
                    <a:avLst/>
                  </a:prstGeom>
                </pic:spPr>
              </pic:pic>
            </a:graphicData>
          </a:graphic>
        </wp:anchor>
      </w:drawing>
    </w:r>
  </w:p>
  <w:p w:rsidR="001A4483" w:rsidRDefault="001A4483">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8D4EA9"/>
    <w:multiLevelType w:val="hybridMultilevel"/>
    <w:tmpl w:val="FA4618C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15:restartNumberingAfterBreak="0">
    <w:nsid w:val="0B612714"/>
    <w:multiLevelType w:val="hybridMultilevel"/>
    <w:tmpl w:val="B90CA8DC"/>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2" w15:restartNumberingAfterBreak="0">
    <w:nsid w:val="27094D48"/>
    <w:multiLevelType w:val="hybridMultilevel"/>
    <w:tmpl w:val="09DEC452"/>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3" w15:restartNumberingAfterBreak="0">
    <w:nsid w:val="50547637"/>
    <w:multiLevelType w:val="hybridMultilevel"/>
    <w:tmpl w:val="1458CCDE"/>
    <w:lvl w:ilvl="0" w:tplc="D33890F8">
      <w:numFmt w:val="bullet"/>
      <w:lvlText w:val="-"/>
      <w:lvlJc w:val="left"/>
      <w:pPr>
        <w:ind w:left="720" w:hanging="360"/>
      </w:pPr>
      <w:rPr>
        <w:rFonts w:ascii="Calibri" w:eastAsia="Calibri" w:hAnsi="Calibri" w:cs="Calibri" w:hint="default"/>
      </w:rPr>
    </w:lvl>
    <w:lvl w:ilvl="1" w:tplc="2C0A0003">
      <w:start w:val="1"/>
      <w:numFmt w:val="bullet"/>
      <w:lvlText w:val="o"/>
      <w:lvlJc w:val="left"/>
      <w:pPr>
        <w:ind w:left="1440" w:hanging="360"/>
      </w:pPr>
      <w:rPr>
        <w:rFonts w:ascii="Courier New" w:hAnsi="Courier New" w:cs="Courier New" w:hint="default"/>
      </w:rPr>
    </w:lvl>
    <w:lvl w:ilvl="2" w:tplc="2C0A0005">
      <w:start w:val="1"/>
      <w:numFmt w:val="bullet"/>
      <w:lvlText w:val=""/>
      <w:lvlJc w:val="left"/>
      <w:pPr>
        <w:ind w:left="2160" w:hanging="360"/>
      </w:pPr>
      <w:rPr>
        <w:rFonts w:ascii="Wingdings" w:hAnsi="Wingdings" w:hint="default"/>
      </w:rPr>
    </w:lvl>
    <w:lvl w:ilvl="3" w:tplc="2C0A0001">
      <w:start w:val="1"/>
      <w:numFmt w:val="bullet"/>
      <w:lvlText w:val=""/>
      <w:lvlJc w:val="left"/>
      <w:pPr>
        <w:ind w:left="2880" w:hanging="360"/>
      </w:pPr>
      <w:rPr>
        <w:rFonts w:ascii="Symbol" w:hAnsi="Symbol" w:hint="default"/>
      </w:rPr>
    </w:lvl>
    <w:lvl w:ilvl="4" w:tplc="2C0A0003">
      <w:start w:val="1"/>
      <w:numFmt w:val="bullet"/>
      <w:lvlText w:val="o"/>
      <w:lvlJc w:val="left"/>
      <w:pPr>
        <w:ind w:left="3600" w:hanging="360"/>
      </w:pPr>
      <w:rPr>
        <w:rFonts w:ascii="Courier New" w:hAnsi="Courier New" w:cs="Courier New" w:hint="default"/>
      </w:rPr>
    </w:lvl>
    <w:lvl w:ilvl="5" w:tplc="2C0A0005">
      <w:start w:val="1"/>
      <w:numFmt w:val="bullet"/>
      <w:lvlText w:val=""/>
      <w:lvlJc w:val="left"/>
      <w:pPr>
        <w:ind w:left="4320" w:hanging="360"/>
      </w:pPr>
      <w:rPr>
        <w:rFonts w:ascii="Wingdings" w:hAnsi="Wingdings" w:hint="default"/>
      </w:rPr>
    </w:lvl>
    <w:lvl w:ilvl="6" w:tplc="2C0A0001">
      <w:start w:val="1"/>
      <w:numFmt w:val="bullet"/>
      <w:lvlText w:val=""/>
      <w:lvlJc w:val="left"/>
      <w:pPr>
        <w:ind w:left="5040" w:hanging="360"/>
      </w:pPr>
      <w:rPr>
        <w:rFonts w:ascii="Symbol" w:hAnsi="Symbol" w:hint="default"/>
      </w:rPr>
    </w:lvl>
    <w:lvl w:ilvl="7" w:tplc="2C0A0003">
      <w:start w:val="1"/>
      <w:numFmt w:val="bullet"/>
      <w:lvlText w:val="o"/>
      <w:lvlJc w:val="left"/>
      <w:pPr>
        <w:ind w:left="5760" w:hanging="360"/>
      </w:pPr>
      <w:rPr>
        <w:rFonts w:ascii="Courier New" w:hAnsi="Courier New" w:cs="Courier New" w:hint="default"/>
      </w:rPr>
    </w:lvl>
    <w:lvl w:ilvl="8" w:tplc="2C0A0005">
      <w:start w:val="1"/>
      <w:numFmt w:val="bullet"/>
      <w:lvlText w:val=""/>
      <w:lvlJc w:val="left"/>
      <w:pPr>
        <w:ind w:left="6480" w:hanging="360"/>
      </w:pPr>
      <w:rPr>
        <w:rFonts w:ascii="Wingdings" w:hAnsi="Wingdings" w:hint="default"/>
      </w:rPr>
    </w:lvl>
  </w:abstractNum>
  <w:abstractNum w:abstractNumId="4" w15:restartNumberingAfterBreak="0">
    <w:nsid w:val="78AA5B5C"/>
    <w:multiLevelType w:val="hybridMultilevel"/>
    <w:tmpl w:val="B39A958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16cid:durableId="1521040995">
    <w:abstractNumId w:val="2"/>
  </w:num>
  <w:num w:numId="2" w16cid:durableId="593822207">
    <w:abstractNumId w:val="3"/>
  </w:num>
  <w:num w:numId="3" w16cid:durableId="1887831957">
    <w:abstractNumId w:val="0"/>
  </w:num>
  <w:num w:numId="4" w16cid:durableId="2083142789">
    <w:abstractNumId w:val="1"/>
  </w:num>
  <w:num w:numId="5" w16cid:durableId="594439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CE6"/>
    <w:rsid w:val="00147727"/>
    <w:rsid w:val="00156175"/>
    <w:rsid w:val="001667A8"/>
    <w:rsid w:val="00185936"/>
    <w:rsid w:val="001A3056"/>
    <w:rsid w:val="001A4483"/>
    <w:rsid w:val="001E4CE6"/>
    <w:rsid w:val="002074D9"/>
    <w:rsid w:val="00263F4E"/>
    <w:rsid w:val="00302884"/>
    <w:rsid w:val="00306604"/>
    <w:rsid w:val="003907FF"/>
    <w:rsid w:val="003932BC"/>
    <w:rsid w:val="00395FD8"/>
    <w:rsid w:val="00396E05"/>
    <w:rsid w:val="004076E9"/>
    <w:rsid w:val="00425015"/>
    <w:rsid w:val="004D4335"/>
    <w:rsid w:val="00525BB1"/>
    <w:rsid w:val="0053259F"/>
    <w:rsid w:val="00563695"/>
    <w:rsid w:val="00575DA0"/>
    <w:rsid w:val="005B296D"/>
    <w:rsid w:val="00605292"/>
    <w:rsid w:val="0065211D"/>
    <w:rsid w:val="00664563"/>
    <w:rsid w:val="00672CC4"/>
    <w:rsid w:val="00694002"/>
    <w:rsid w:val="00696CDD"/>
    <w:rsid w:val="006A726F"/>
    <w:rsid w:val="006B37B2"/>
    <w:rsid w:val="0071667D"/>
    <w:rsid w:val="00733330"/>
    <w:rsid w:val="00773FC6"/>
    <w:rsid w:val="007A7660"/>
    <w:rsid w:val="007B243E"/>
    <w:rsid w:val="007D588D"/>
    <w:rsid w:val="007D6489"/>
    <w:rsid w:val="00873345"/>
    <w:rsid w:val="008A1649"/>
    <w:rsid w:val="008C3AD7"/>
    <w:rsid w:val="008D44CB"/>
    <w:rsid w:val="009126B9"/>
    <w:rsid w:val="00936454"/>
    <w:rsid w:val="009A457A"/>
    <w:rsid w:val="009B41A4"/>
    <w:rsid w:val="009D114C"/>
    <w:rsid w:val="00A766D9"/>
    <w:rsid w:val="00A8648A"/>
    <w:rsid w:val="00AA3AC9"/>
    <w:rsid w:val="00AB2E7A"/>
    <w:rsid w:val="00B63BC7"/>
    <w:rsid w:val="00B9371B"/>
    <w:rsid w:val="00BD3A75"/>
    <w:rsid w:val="00C24F13"/>
    <w:rsid w:val="00C504FD"/>
    <w:rsid w:val="00C543A9"/>
    <w:rsid w:val="00C83DB2"/>
    <w:rsid w:val="00CE0435"/>
    <w:rsid w:val="00DA6329"/>
    <w:rsid w:val="00DD3D9C"/>
    <w:rsid w:val="00DE297E"/>
    <w:rsid w:val="00E22C63"/>
    <w:rsid w:val="00E45B19"/>
    <w:rsid w:val="00ED3011"/>
    <w:rsid w:val="00ED4328"/>
    <w:rsid w:val="00EE5361"/>
    <w:rsid w:val="00EE6479"/>
    <w:rsid w:val="00F76DE8"/>
    <w:rsid w:val="00FF5BC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1B1A1A67"/>
  <w15:chartTrackingRefBased/>
  <w15:docId w15:val="{767DCE9F-9283-4C11-A2FE-3E82CCB8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2">
    <w:name w:val="heading 2"/>
    <w:basedOn w:val="Normal"/>
    <w:next w:val="Normal"/>
    <w:link w:val="Ttulo2Car"/>
    <w:uiPriority w:val="9"/>
    <w:unhideWhenUsed/>
    <w:qFormat/>
    <w:rsid w:val="0014772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1E4CE6"/>
    <w:pPr>
      <w:spacing w:before="100" w:beforeAutospacing="1" w:after="100" w:afterAutospacing="1" w:line="240" w:lineRule="auto"/>
    </w:pPr>
    <w:rPr>
      <w:rFonts w:ascii="Times New Roman" w:eastAsia="Times New Roman" w:hAnsi="Times New Roman" w:cs="Times New Roman"/>
      <w:kern w:val="0"/>
      <w:sz w:val="24"/>
      <w:szCs w:val="24"/>
      <w:lang w:eastAsia="es-AR"/>
      <w14:ligatures w14:val="none"/>
    </w:rPr>
  </w:style>
  <w:style w:type="character" w:styleId="Textoennegrita">
    <w:name w:val="Strong"/>
    <w:basedOn w:val="Fuentedeprrafopredeter"/>
    <w:uiPriority w:val="22"/>
    <w:qFormat/>
    <w:rsid w:val="004D4335"/>
    <w:rPr>
      <w:b/>
      <w:bCs/>
    </w:rPr>
  </w:style>
  <w:style w:type="paragraph" w:styleId="Sinespaciado">
    <w:name w:val="No Spacing"/>
    <w:link w:val="SinespaciadoCar"/>
    <w:uiPriority w:val="1"/>
    <w:qFormat/>
    <w:rsid w:val="003907FF"/>
    <w:pPr>
      <w:spacing w:after="0" w:line="240" w:lineRule="auto"/>
    </w:pPr>
    <w:rPr>
      <w:rFonts w:eastAsiaTheme="minorEastAsia"/>
      <w:kern w:val="0"/>
      <w:lang w:eastAsia="es-AR"/>
      <w14:ligatures w14:val="none"/>
    </w:rPr>
  </w:style>
  <w:style w:type="character" w:customStyle="1" w:styleId="SinespaciadoCar">
    <w:name w:val="Sin espaciado Car"/>
    <w:basedOn w:val="Fuentedeprrafopredeter"/>
    <w:link w:val="Sinespaciado"/>
    <w:uiPriority w:val="1"/>
    <w:rsid w:val="003907FF"/>
    <w:rPr>
      <w:rFonts w:eastAsiaTheme="minorEastAsia"/>
      <w:kern w:val="0"/>
      <w:lang w:eastAsia="es-AR"/>
      <w14:ligatures w14:val="none"/>
    </w:rPr>
  </w:style>
  <w:style w:type="paragraph" w:styleId="Citadestacada">
    <w:name w:val="Intense Quote"/>
    <w:basedOn w:val="Normal"/>
    <w:next w:val="Normal"/>
    <w:link w:val="CitadestacadaCar"/>
    <w:uiPriority w:val="30"/>
    <w:qFormat/>
    <w:rsid w:val="001A4483"/>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itadestacadaCar">
    <w:name w:val="Cita destacada Car"/>
    <w:basedOn w:val="Fuentedeprrafopredeter"/>
    <w:link w:val="Citadestacada"/>
    <w:uiPriority w:val="30"/>
    <w:rsid w:val="001A4483"/>
    <w:rPr>
      <w:i/>
      <w:iCs/>
      <w:color w:val="4472C4" w:themeColor="accent1"/>
    </w:rPr>
  </w:style>
  <w:style w:type="character" w:styleId="Hipervnculo">
    <w:name w:val="Hyperlink"/>
    <w:basedOn w:val="Fuentedeprrafopredeter"/>
    <w:uiPriority w:val="99"/>
    <w:unhideWhenUsed/>
    <w:rsid w:val="001A4483"/>
    <w:rPr>
      <w:color w:val="0563C1"/>
      <w:u w:val="single"/>
    </w:rPr>
  </w:style>
  <w:style w:type="paragraph" w:styleId="Prrafodelista">
    <w:name w:val="List Paragraph"/>
    <w:basedOn w:val="Normal"/>
    <w:uiPriority w:val="34"/>
    <w:qFormat/>
    <w:rsid w:val="001A4483"/>
    <w:pPr>
      <w:spacing w:after="0" w:line="240" w:lineRule="auto"/>
      <w:ind w:left="720"/>
    </w:pPr>
    <w:rPr>
      <w:rFonts w:ascii="Calibri" w:hAnsi="Calibri" w:cs="Calibri"/>
      <w:kern w:val="0"/>
    </w:rPr>
  </w:style>
  <w:style w:type="character" w:styleId="Mencinsinresolver">
    <w:name w:val="Unresolved Mention"/>
    <w:basedOn w:val="Fuentedeprrafopredeter"/>
    <w:uiPriority w:val="99"/>
    <w:semiHidden/>
    <w:unhideWhenUsed/>
    <w:rsid w:val="001A4483"/>
    <w:rPr>
      <w:color w:val="605E5C"/>
      <w:shd w:val="clear" w:color="auto" w:fill="E1DFDD"/>
    </w:rPr>
  </w:style>
  <w:style w:type="paragraph" w:styleId="Encabezado">
    <w:name w:val="header"/>
    <w:basedOn w:val="Normal"/>
    <w:link w:val="EncabezadoCar"/>
    <w:uiPriority w:val="99"/>
    <w:unhideWhenUsed/>
    <w:rsid w:val="001A4483"/>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1A4483"/>
  </w:style>
  <w:style w:type="paragraph" w:styleId="Piedepgina">
    <w:name w:val="footer"/>
    <w:basedOn w:val="Normal"/>
    <w:link w:val="PiedepginaCar"/>
    <w:uiPriority w:val="99"/>
    <w:unhideWhenUsed/>
    <w:rsid w:val="001A4483"/>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1A4483"/>
  </w:style>
  <w:style w:type="paragraph" w:styleId="Ttulo">
    <w:name w:val="Title"/>
    <w:basedOn w:val="Normal"/>
    <w:next w:val="Normal"/>
    <w:link w:val="TtuloCar"/>
    <w:uiPriority w:val="10"/>
    <w:qFormat/>
    <w:rsid w:val="001A448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1A4483"/>
    <w:rPr>
      <w:rFonts w:asciiTheme="majorHAnsi" w:eastAsiaTheme="majorEastAsia" w:hAnsiTheme="majorHAnsi" w:cstheme="majorBidi"/>
      <w:spacing w:val="-10"/>
      <w:kern w:val="28"/>
      <w:sz w:val="56"/>
      <w:szCs w:val="56"/>
    </w:rPr>
  </w:style>
  <w:style w:type="character" w:styleId="Referenciaintensa">
    <w:name w:val="Intense Reference"/>
    <w:basedOn w:val="Fuentedeprrafopredeter"/>
    <w:uiPriority w:val="32"/>
    <w:qFormat/>
    <w:rsid w:val="001A4483"/>
    <w:rPr>
      <w:b/>
      <w:bCs/>
      <w:smallCaps/>
      <w:color w:val="4472C4" w:themeColor="accent1"/>
      <w:spacing w:val="5"/>
    </w:rPr>
  </w:style>
  <w:style w:type="paragraph" w:styleId="Subttulo">
    <w:name w:val="Subtitle"/>
    <w:basedOn w:val="Normal"/>
    <w:next w:val="Normal"/>
    <w:link w:val="SubttuloCar"/>
    <w:uiPriority w:val="11"/>
    <w:qFormat/>
    <w:rsid w:val="00147727"/>
    <w:pPr>
      <w:numPr>
        <w:ilvl w:val="1"/>
      </w:numPr>
    </w:pPr>
    <w:rPr>
      <w:rFonts w:eastAsiaTheme="minorEastAsia"/>
      <w:color w:val="5A5A5A" w:themeColor="text1" w:themeTint="A5"/>
      <w:spacing w:val="15"/>
    </w:rPr>
  </w:style>
  <w:style w:type="character" w:customStyle="1" w:styleId="SubttuloCar">
    <w:name w:val="Subtítulo Car"/>
    <w:basedOn w:val="Fuentedeprrafopredeter"/>
    <w:link w:val="Subttulo"/>
    <w:uiPriority w:val="11"/>
    <w:rsid w:val="00147727"/>
    <w:rPr>
      <w:rFonts w:eastAsiaTheme="minorEastAsia"/>
      <w:color w:val="5A5A5A" w:themeColor="text1" w:themeTint="A5"/>
      <w:spacing w:val="15"/>
    </w:rPr>
  </w:style>
  <w:style w:type="character" w:customStyle="1" w:styleId="Ttulo2Car">
    <w:name w:val="Título 2 Car"/>
    <w:basedOn w:val="Fuentedeprrafopredeter"/>
    <w:link w:val="Ttulo2"/>
    <w:uiPriority w:val="9"/>
    <w:rsid w:val="00147727"/>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980440">
      <w:bodyDiv w:val="1"/>
      <w:marLeft w:val="0"/>
      <w:marRight w:val="0"/>
      <w:marTop w:val="0"/>
      <w:marBottom w:val="0"/>
      <w:divBdr>
        <w:top w:val="none" w:sz="0" w:space="0" w:color="auto"/>
        <w:left w:val="none" w:sz="0" w:space="0" w:color="auto"/>
        <w:bottom w:val="none" w:sz="0" w:space="0" w:color="auto"/>
        <w:right w:val="none" w:sz="0" w:space="0" w:color="auto"/>
      </w:divBdr>
    </w:div>
    <w:div w:id="111635935">
      <w:bodyDiv w:val="1"/>
      <w:marLeft w:val="0"/>
      <w:marRight w:val="0"/>
      <w:marTop w:val="0"/>
      <w:marBottom w:val="0"/>
      <w:divBdr>
        <w:top w:val="none" w:sz="0" w:space="0" w:color="auto"/>
        <w:left w:val="none" w:sz="0" w:space="0" w:color="auto"/>
        <w:bottom w:val="none" w:sz="0" w:space="0" w:color="auto"/>
        <w:right w:val="none" w:sz="0" w:space="0" w:color="auto"/>
      </w:divBdr>
    </w:div>
    <w:div w:id="179586572">
      <w:bodyDiv w:val="1"/>
      <w:marLeft w:val="0"/>
      <w:marRight w:val="0"/>
      <w:marTop w:val="0"/>
      <w:marBottom w:val="0"/>
      <w:divBdr>
        <w:top w:val="none" w:sz="0" w:space="0" w:color="auto"/>
        <w:left w:val="none" w:sz="0" w:space="0" w:color="auto"/>
        <w:bottom w:val="none" w:sz="0" w:space="0" w:color="auto"/>
        <w:right w:val="none" w:sz="0" w:space="0" w:color="auto"/>
      </w:divBdr>
    </w:div>
    <w:div w:id="185170768">
      <w:bodyDiv w:val="1"/>
      <w:marLeft w:val="0"/>
      <w:marRight w:val="0"/>
      <w:marTop w:val="0"/>
      <w:marBottom w:val="0"/>
      <w:divBdr>
        <w:top w:val="none" w:sz="0" w:space="0" w:color="auto"/>
        <w:left w:val="none" w:sz="0" w:space="0" w:color="auto"/>
        <w:bottom w:val="none" w:sz="0" w:space="0" w:color="auto"/>
        <w:right w:val="none" w:sz="0" w:space="0" w:color="auto"/>
      </w:divBdr>
    </w:div>
    <w:div w:id="392193819">
      <w:bodyDiv w:val="1"/>
      <w:marLeft w:val="0"/>
      <w:marRight w:val="0"/>
      <w:marTop w:val="0"/>
      <w:marBottom w:val="0"/>
      <w:divBdr>
        <w:top w:val="none" w:sz="0" w:space="0" w:color="auto"/>
        <w:left w:val="none" w:sz="0" w:space="0" w:color="auto"/>
        <w:bottom w:val="none" w:sz="0" w:space="0" w:color="auto"/>
        <w:right w:val="none" w:sz="0" w:space="0" w:color="auto"/>
      </w:divBdr>
    </w:div>
    <w:div w:id="483552268">
      <w:bodyDiv w:val="1"/>
      <w:marLeft w:val="0"/>
      <w:marRight w:val="0"/>
      <w:marTop w:val="0"/>
      <w:marBottom w:val="0"/>
      <w:divBdr>
        <w:top w:val="none" w:sz="0" w:space="0" w:color="auto"/>
        <w:left w:val="none" w:sz="0" w:space="0" w:color="auto"/>
        <w:bottom w:val="none" w:sz="0" w:space="0" w:color="auto"/>
        <w:right w:val="none" w:sz="0" w:space="0" w:color="auto"/>
      </w:divBdr>
    </w:div>
    <w:div w:id="660622359">
      <w:bodyDiv w:val="1"/>
      <w:marLeft w:val="0"/>
      <w:marRight w:val="0"/>
      <w:marTop w:val="0"/>
      <w:marBottom w:val="0"/>
      <w:divBdr>
        <w:top w:val="none" w:sz="0" w:space="0" w:color="auto"/>
        <w:left w:val="none" w:sz="0" w:space="0" w:color="auto"/>
        <w:bottom w:val="none" w:sz="0" w:space="0" w:color="auto"/>
        <w:right w:val="none" w:sz="0" w:space="0" w:color="auto"/>
      </w:divBdr>
    </w:div>
    <w:div w:id="851185218">
      <w:bodyDiv w:val="1"/>
      <w:marLeft w:val="0"/>
      <w:marRight w:val="0"/>
      <w:marTop w:val="0"/>
      <w:marBottom w:val="0"/>
      <w:divBdr>
        <w:top w:val="none" w:sz="0" w:space="0" w:color="auto"/>
        <w:left w:val="none" w:sz="0" w:space="0" w:color="auto"/>
        <w:bottom w:val="none" w:sz="0" w:space="0" w:color="auto"/>
        <w:right w:val="none" w:sz="0" w:space="0" w:color="auto"/>
      </w:divBdr>
    </w:div>
    <w:div w:id="874538332">
      <w:bodyDiv w:val="1"/>
      <w:marLeft w:val="0"/>
      <w:marRight w:val="0"/>
      <w:marTop w:val="0"/>
      <w:marBottom w:val="0"/>
      <w:divBdr>
        <w:top w:val="none" w:sz="0" w:space="0" w:color="auto"/>
        <w:left w:val="none" w:sz="0" w:space="0" w:color="auto"/>
        <w:bottom w:val="none" w:sz="0" w:space="0" w:color="auto"/>
        <w:right w:val="none" w:sz="0" w:space="0" w:color="auto"/>
      </w:divBdr>
    </w:div>
    <w:div w:id="1006830069">
      <w:bodyDiv w:val="1"/>
      <w:marLeft w:val="0"/>
      <w:marRight w:val="0"/>
      <w:marTop w:val="0"/>
      <w:marBottom w:val="0"/>
      <w:divBdr>
        <w:top w:val="none" w:sz="0" w:space="0" w:color="auto"/>
        <w:left w:val="none" w:sz="0" w:space="0" w:color="auto"/>
        <w:bottom w:val="none" w:sz="0" w:space="0" w:color="auto"/>
        <w:right w:val="none" w:sz="0" w:space="0" w:color="auto"/>
      </w:divBdr>
    </w:div>
    <w:div w:id="1191990147">
      <w:bodyDiv w:val="1"/>
      <w:marLeft w:val="0"/>
      <w:marRight w:val="0"/>
      <w:marTop w:val="0"/>
      <w:marBottom w:val="0"/>
      <w:divBdr>
        <w:top w:val="none" w:sz="0" w:space="0" w:color="auto"/>
        <w:left w:val="none" w:sz="0" w:space="0" w:color="auto"/>
        <w:bottom w:val="none" w:sz="0" w:space="0" w:color="auto"/>
        <w:right w:val="none" w:sz="0" w:space="0" w:color="auto"/>
      </w:divBdr>
    </w:div>
    <w:div w:id="1308895414">
      <w:bodyDiv w:val="1"/>
      <w:marLeft w:val="0"/>
      <w:marRight w:val="0"/>
      <w:marTop w:val="0"/>
      <w:marBottom w:val="0"/>
      <w:divBdr>
        <w:top w:val="none" w:sz="0" w:space="0" w:color="auto"/>
        <w:left w:val="none" w:sz="0" w:space="0" w:color="auto"/>
        <w:bottom w:val="none" w:sz="0" w:space="0" w:color="auto"/>
        <w:right w:val="none" w:sz="0" w:space="0" w:color="auto"/>
      </w:divBdr>
    </w:div>
    <w:div w:id="1385301222">
      <w:bodyDiv w:val="1"/>
      <w:marLeft w:val="0"/>
      <w:marRight w:val="0"/>
      <w:marTop w:val="0"/>
      <w:marBottom w:val="0"/>
      <w:divBdr>
        <w:top w:val="none" w:sz="0" w:space="0" w:color="auto"/>
        <w:left w:val="none" w:sz="0" w:space="0" w:color="auto"/>
        <w:bottom w:val="none" w:sz="0" w:space="0" w:color="auto"/>
        <w:right w:val="none" w:sz="0" w:space="0" w:color="auto"/>
      </w:divBdr>
    </w:div>
    <w:div w:id="1703480524">
      <w:bodyDiv w:val="1"/>
      <w:marLeft w:val="0"/>
      <w:marRight w:val="0"/>
      <w:marTop w:val="0"/>
      <w:marBottom w:val="0"/>
      <w:divBdr>
        <w:top w:val="none" w:sz="0" w:space="0" w:color="auto"/>
        <w:left w:val="none" w:sz="0" w:space="0" w:color="auto"/>
        <w:bottom w:val="none" w:sz="0" w:space="0" w:color="auto"/>
        <w:right w:val="none" w:sz="0" w:space="0" w:color="auto"/>
      </w:divBdr>
    </w:div>
    <w:div w:id="1723408538">
      <w:bodyDiv w:val="1"/>
      <w:marLeft w:val="0"/>
      <w:marRight w:val="0"/>
      <w:marTop w:val="0"/>
      <w:marBottom w:val="0"/>
      <w:divBdr>
        <w:top w:val="none" w:sz="0" w:space="0" w:color="auto"/>
        <w:left w:val="none" w:sz="0" w:space="0" w:color="auto"/>
        <w:bottom w:val="none" w:sz="0" w:space="0" w:color="auto"/>
        <w:right w:val="none" w:sz="0" w:space="0" w:color="auto"/>
      </w:divBdr>
    </w:div>
    <w:div w:id="1745950958">
      <w:bodyDiv w:val="1"/>
      <w:marLeft w:val="0"/>
      <w:marRight w:val="0"/>
      <w:marTop w:val="0"/>
      <w:marBottom w:val="0"/>
      <w:divBdr>
        <w:top w:val="none" w:sz="0" w:space="0" w:color="auto"/>
        <w:left w:val="none" w:sz="0" w:space="0" w:color="auto"/>
        <w:bottom w:val="none" w:sz="0" w:space="0" w:color="auto"/>
        <w:right w:val="none" w:sz="0" w:space="0" w:color="auto"/>
      </w:divBdr>
    </w:div>
    <w:div w:id="1966229270">
      <w:bodyDiv w:val="1"/>
      <w:marLeft w:val="0"/>
      <w:marRight w:val="0"/>
      <w:marTop w:val="0"/>
      <w:marBottom w:val="0"/>
      <w:divBdr>
        <w:top w:val="none" w:sz="0" w:space="0" w:color="auto"/>
        <w:left w:val="none" w:sz="0" w:space="0" w:color="auto"/>
        <w:bottom w:val="none" w:sz="0" w:space="0" w:color="auto"/>
        <w:right w:val="none" w:sz="0" w:space="0" w:color="auto"/>
      </w:divBdr>
    </w:div>
    <w:div w:id="202573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738</Words>
  <Characters>4063</Characters>
  <Application>Microsoft Office Word</Application>
  <DocSecurity>0</DocSecurity>
  <Lines>33</Lines>
  <Paragraphs>9</Paragraphs>
  <ScaleCrop>false</ScaleCrop>
  <HeadingPairs>
    <vt:vector size="2" baseType="variant">
      <vt:variant>
        <vt:lpstr>Título</vt:lpstr>
      </vt:variant>
      <vt:variant>
        <vt:i4>1</vt:i4>
      </vt:variant>
    </vt:vector>
  </HeadingPairs>
  <TitlesOfParts>
    <vt:vector size="1" baseType="lpstr">
      <vt:lpstr>ARGENTINA FANTÁSTICA</vt:lpstr>
    </vt:vector>
  </TitlesOfParts>
  <Company/>
  <LinksUpToDate>false</LinksUpToDate>
  <CharactersWithSpaces>4792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ARGENTINA FANTÁSTICA</dc:title>
  <dc:subject>BUENOS AIRES – IGUAZÚ – BUENOS AIRES</dc:subject>
  <dc:creator>NancyB</dc:creator>
  <cp:keywords/>
  <dc:description/>
  <cp:lastModifiedBy>NancyB</cp:lastModifiedBy>
  <cp:revision>5</cp:revision>
  <cp:lastPrinted>2024-04-11T20:00:00Z</cp:lastPrinted>
  <dcterms:created xsi:type="dcterms:W3CDTF">2025-01-22T16:38:00Z</dcterms:created>
  <dcterms:modified xsi:type="dcterms:W3CDTF">2025-01-22T17:21:00Z</dcterms:modified>
</cp:coreProperties>
</file>