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96CDD" w:rsidRDefault="00696CDD" w:rsidP="00696CDD">
      <w:pPr>
        <w:pStyle w:val="Ttulo"/>
        <w:jc w:val="both"/>
        <w:rPr>
          <w:lang w:val="es-MX"/>
        </w:rPr>
      </w:pPr>
      <w:bookmarkStart w:id="0" w:name="_Hlk208922778"/>
      <w:bookmarkStart w:id="1" w:name="_Hlk163747656"/>
      <w:r w:rsidRPr="003907FF">
        <w:rPr>
          <w:lang w:val="es-MX"/>
        </w:rPr>
        <w:t xml:space="preserve">CIRCUITO: </w:t>
      </w:r>
      <w:r w:rsidR="005E0384">
        <w:rPr>
          <w:lang w:val="es-MX"/>
        </w:rPr>
        <w:t>Mendoza</w:t>
      </w:r>
      <w:r w:rsidR="00BE2182">
        <w:rPr>
          <w:lang w:val="es-MX"/>
        </w:rPr>
        <w:t xml:space="preserve"> &amp;</w:t>
      </w:r>
      <w:r w:rsidR="00433135">
        <w:rPr>
          <w:lang w:val="es-MX"/>
        </w:rPr>
        <w:t xml:space="preserve"> Buenos Aires</w:t>
      </w:r>
    </w:p>
    <w:bookmarkEnd w:id="0"/>
    <w:p w:rsidR="007F437E" w:rsidRPr="006666CA" w:rsidRDefault="00433135" w:rsidP="007F437E">
      <w:pPr>
        <w:rPr>
          <w:rFonts w:asciiTheme="majorHAnsi" w:eastAsiaTheme="majorEastAsia" w:hAnsiTheme="majorHAnsi" w:cstheme="majorBidi"/>
          <w:spacing w:val="-10"/>
          <w:kern w:val="28"/>
          <w:sz w:val="40"/>
          <w:szCs w:val="40"/>
          <w:lang w:val="es-MX"/>
        </w:rPr>
      </w:pPr>
      <w:r w:rsidRPr="006666CA">
        <w:rPr>
          <w:rFonts w:asciiTheme="majorHAnsi" w:eastAsiaTheme="majorEastAsia" w:hAnsiTheme="majorHAnsi" w:cstheme="majorBidi"/>
          <w:spacing w:val="-10"/>
          <w:kern w:val="28"/>
          <w:sz w:val="40"/>
          <w:szCs w:val="40"/>
          <w:lang w:val="es-MX"/>
        </w:rPr>
        <w:t xml:space="preserve">ESTRELLAS MICHELLIN – LUJAN DE CUYO Y MAIPU </w:t>
      </w:r>
    </w:p>
    <w:p w:rsidR="00696CDD" w:rsidRPr="00147727" w:rsidRDefault="006E3655" w:rsidP="00696CDD">
      <w:pPr>
        <w:pStyle w:val="Ttulo2"/>
        <w:jc w:val="both"/>
        <w:rPr>
          <w:lang w:val="es-MX"/>
        </w:rPr>
      </w:pPr>
      <w:r>
        <w:rPr>
          <w:lang w:val="es-MX"/>
        </w:rPr>
        <w:t>7</w:t>
      </w:r>
      <w:r w:rsidR="00696CDD">
        <w:rPr>
          <w:lang w:val="es-MX"/>
        </w:rPr>
        <w:t xml:space="preserve"> días / </w:t>
      </w:r>
      <w:r>
        <w:rPr>
          <w:lang w:val="es-MX"/>
        </w:rPr>
        <w:t>6</w:t>
      </w:r>
      <w:r w:rsidR="00696CDD">
        <w:rPr>
          <w:lang w:val="es-MX"/>
        </w:rPr>
        <w:t xml:space="preserve"> Noches</w:t>
      </w:r>
    </w:p>
    <w:p w:rsidR="00696CDD" w:rsidRDefault="00696CDD" w:rsidP="00696CDD">
      <w:pPr>
        <w:pStyle w:val="Ttulo2"/>
        <w:jc w:val="both"/>
        <w:rPr>
          <w:lang w:val="es-MX"/>
        </w:rPr>
      </w:pPr>
      <w:r>
        <w:rPr>
          <w:lang w:val="es-MX"/>
        </w:rPr>
        <w:t xml:space="preserve">MENDOZA </w:t>
      </w:r>
      <w:r w:rsidR="00E25EA4">
        <w:rPr>
          <w:lang w:val="es-MX"/>
        </w:rPr>
        <w:t>– BUENOS AIRES</w:t>
      </w:r>
    </w:p>
    <w:p w:rsidR="007F437E" w:rsidRDefault="007F437E" w:rsidP="007F437E">
      <w:pPr>
        <w:rPr>
          <w:lang w:val="es-MX"/>
        </w:rPr>
      </w:pPr>
    </w:p>
    <w:p w:rsidR="005B296D" w:rsidRPr="008A1649" w:rsidRDefault="005B296D" w:rsidP="005B296D">
      <w:pPr>
        <w:pStyle w:val="Ttulo2"/>
        <w:jc w:val="both"/>
        <w:rPr>
          <w:color w:val="auto"/>
          <w:sz w:val="36"/>
          <w:szCs w:val="36"/>
          <w:lang w:val="es-MX"/>
        </w:rPr>
      </w:pPr>
      <w:r w:rsidRPr="008A1649">
        <w:rPr>
          <w:color w:val="auto"/>
          <w:sz w:val="36"/>
          <w:szCs w:val="36"/>
          <w:lang w:val="es-MX"/>
        </w:rPr>
        <w:t>ITINERARIO</w:t>
      </w:r>
      <w:r w:rsidR="00283937">
        <w:rPr>
          <w:color w:val="auto"/>
          <w:sz w:val="36"/>
          <w:szCs w:val="36"/>
          <w:lang w:val="es-MX"/>
        </w:rPr>
        <w:t xml:space="preserve"> </w:t>
      </w:r>
    </w:p>
    <w:p w:rsidR="00433135" w:rsidRPr="00433135" w:rsidRDefault="00433135" w:rsidP="00433135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Referenciaintensa"/>
        </w:rPr>
      </w:pPr>
      <w:r>
        <w:rPr>
          <w:rStyle w:val="Referenciaintensa"/>
        </w:rPr>
        <w:t>DIA 1 MENDOZA</w:t>
      </w:r>
    </w:p>
    <w:p w:rsidR="0096678B" w:rsidRDefault="00E366B6" w:rsidP="0096678B">
      <w:pPr>
        <w:pStyle w:val="NormalWeb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E366B6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Recepción en el aeropuerto y traslado al hotel.</w:t>
      </w:r>
      <w:r w:rsidRPr="00E366B6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br/>
      </w:r>
      <w:r w:rsidR="0096678B" w:rsidRPr="0096678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Por la noche, cena en </w:t>
      </w:r>
      <w:r w:rsidR="0096678B" w:rsidRPr="0096678B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Azafrán</w:t>
      </w:r>
      <w:r w:rsidR="0096678B" w:rsidRPr="0096678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, uno de los restaurantes más reconocidos de Mendoza, famoso por su cocina de autor con productos locales y su cava de vinos cuidadosamente seleccionada. Traslado de ida o vuelta (servicio privado).</w:t>
      </w:r>
    </w:p>
    <w:p w:rsidR="00433135" w:rsidRDefault="00433135" w:rsidP="0096678B">
      <w:pPr>
        <w:pStyle w:val="NormalWeb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5943DC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Alojamiento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.</w:t>
      </w:r>
    </w:p>
    <w:p w:rsidR="00433135" w:rsidRPr="001A4483" w:rsidRDefault="00433135" w:rsidP="00433135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Referenciaintensa"/>
        </w:rPr>
      </w:pPr>
      <w:r w:rsidRPr="001A4483">
        <w:rPr>
          <w:rStyle w:val="Referenciaintensa"/>
        </w:rPr>
        <w:t xml:space="preserve">DIA </w:t>
      </w:r>
      <w:r>
        <w:rPr>
          <w:rStyle w:val="Referenciaintensa"/>
        </w:rPr>
        <w:t>2</w:t>
      </w:r>
      <w:r w:rsidRPr="001A4483">
        <w:rPr>
          <w:rStyle w:val="Referenciaintensa"/>
        </w:rPr>
        <w:t xml:space="preserve"> </w:t>
      </w:r>
      <w:r>
        <w:rPr>
          <w:rStyle w:val="Referenciaintensa"/>
        </w:rPr>
        <w:t>MENDOZA – LUJAN DE CUYO- MENDOZA</w:t>
      </w:r>
    </w:p>
    <w:p w:rsidR="0096678B" w:rsidRDefault="00E366B6" w:rsidP="0096678B">
      <w:pPr>
        <w:pStyle w:val="NormalWeb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E366B6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Desayuno.</w:t>
      </w:r>
      <w:r w:rsidRPr="00E366B6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br/>
      </w:r>
      <w:r w:rsidR="0096678B" w:rsidRPr="0096678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Full Day “Luján Michelin”: visitas a </w:t>
      </w:r>
      <w:r w:rsidR="0096678B" w:rsidRPr="0096678B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Riccitelli Wines</w:t>
      </w:r>
      <w:r w:rsidR="0096678B" w:rsidRPr="0096678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y </w:t>
      </w:r>
      <w:r w:rsidR="0096678B" w:rsidRPr="0096678B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Durigutti Family Winemakers</w:t>
      </w:r>
      <w:r w:rsidR="0096678B" w:rsidRPr="0096678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, bodegas de prestigio que combinan tradición y modernidad en sus vinos de alta gama.</w:t>
      </w:r>
      <w:r w:rsidR="0096678B" w:rsidRPr="0096678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br/>
        <w:t xml:space="preserve">Almuerzo en </w:t>
      </w:r>
      <w:r w:rsidR="0096678B" w:rsidRPr="0096678B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Zonda</w:t>
      </w:r>
      <w:r w:rsidR="0096678B" w:rsidRPr="0096678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, restaurante que resalta los sabores mendocinos con propuestas creativas y vistas a los viñedos. Servicio privado con guía especializado.</w:t>
      </w:r>
      <w:r w:rsidR="0096678B" w:rsidRPr="0096678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br/>
        <w:t xml:space="preserve">Por la noche, cena en </w:t>
      </w:r>
      <w:r w:rsidR="0096678B" w:rsidRPr="0096678B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Brindillas</w:t>
      </w:r>
      <w:r w:rsidR="0096678B" w:rsidRPr="0096678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, un íntimo restaurante de cocina contemporánea, reconocido por su menú degustación que realza los productos regionales. Traslado con espera (servicio privado).</w:t>
      </w:r>
    </w:p>
    <w:p w:rsidR="00E366B6" w:rsidRDefault="00E366B6" w:rsidP="0096678B">
      <w:pPr>
        <w:pStyle w:val="NormalWeb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Alojamiento.</w:t>
      </w:r>
    </w:p>
    <w:p w:rsidR="00433135" w:rsidRPr="001A4483" w:rsidRDefault="00433135" w:rsidP="00433135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Referenciaintensa"/>
        </w:rPr>
      </w:pPr>
      <w:r w:rsidRPr="001A4483">
        <w:rPr>
          <w:rStyle w:val="Referenciaintensa"/>
        </w:rPr>
        <w:t xml:space="preserve">DIA </w:t>
      </w:r>
      <w:r>
        <w:rPr>
          <w:rStyle w:val="Referenciaintensa"/>
        </w:rPr>
        <w:t>3</w:t>
      </w:r>
      <w:r w:rsidRPr="001A4483">
        <w:rPr>
          <w:rStyle w:val="Referenciaintensa"/>
        </w:rPr>
        <w:t xml:space="preserve"> </w:t>
      </w:r>
      <w:r>
        <w:rPr>
          <w:rStyle w:val="Referenciaintensa"/>
        </w:rPr>
        <w:t xml:space="preserve">MENDOZA- </w:t>
      </w:r>
      <w:r>
        <w:rPr>
          <w:rStyle w:val="Referenciaintensa"/>
        </w:rPr>
        <w:t xml:space="preserve">MAIPU - </w:t>
      </w:r>
      <w:r>
        <w:rPr>
          <w:rStyle w:val="Referenciaintensa"/>
        </w:rPr>
        <w:t>MENDOZA</w:t>
      </w:r>
    </w:p>
    <w:p w:rsidR="0096678B" w:rsidRDefault="0096678B" w:rsidP="00433135">
      <w:pPr>
        <w:pStyle w:val="Sinespaciado"/>
      </w:pPr>
      <w:r>
        <w:t>Desayuno.</w:t>
      </w:r>
    </w:p>
    <w:p w:rsidR="0096678B" w:rsidRDefault="0096678B" w:rsidP="00433135">
      <w:pPr>
        <w:pStyle w:val="Sinespaciado"/>
      </w:pPr>
      <w:r w:rsidRPr="0096678B">
        <w:t xml:space="preserve">Full Day “Luján &amp; Maipú Michelin”: visitas a </w:t>
      </w:r>
      <w:r w:rsidRPr="0096678B">
        <w:rPr>
          <w:b/>
          <w:bCs/>
        </w:rPr>
        <w:t>Bodega Los Toneles</w:t>
      </w:r>
      <w:r w:rsidRPr="0096678B">
        <w:t xml:space="preserve">, joya arquitectónica de 1922 que combina historia y vinos de alta gama, y </w:t>
      </w:r>
      <w:r w:rsidRPr="0096678B">
        <w:rPr>
          <w:b/>
          <w:bCs/>
        </w:rPr>
        <w:t>Bodega Trapiche</w:t>
      </w:r>
      <w:r w:rsidRPr="0096678B">
        <w:t>, referente histórico de Mendoza que fusiona tradición con innovación enológica.</w:t>
      </w:r>
      <w:r w:rsidRPr="0096678B">
        <w:br/>
        <w:t xml:space="preserve">Almuerzo en </w:t>
      </w:r>
      <w:r w:rsidRPr="0096678B">
        <w:rPr>
          <w:b/>
          <w:bCs/>
        </w:rPr>
        <w:t>Casa El Enemigo</w:t>
      </w:r>
      <w:r w:rsidRPr="0096678B">
        <w:t>, creación de Alejandro Vigil, donde la gastronomía y el vino se fusionan en un ambiente inspirado en la literatura y el arte. Servicio privado con guía especializado.</w:t>
      </w:r>
      <w:r w:rsidRPr="0096678B">
        <w:br/>
        <w:t xml:space="preserve">Por la noche, cena en </w:t>
      </w:r>
      <w:r w:rsidRPr="0096678B">
        <w:rPr>
          <w:b/>
          <w:bCs/>
        </w:rPr>
        <w:t>1884</w:t>
      </w:r>
      <w:r w:rsidRPr="0096678B">
        <w:t>, icónico restaurante del chef Francis Mallmann, célebre por su cocina a las brasas y sabores de la cocina criolla gourmet. Traslado con espera (servicio privado).</w:t>
      </w:r>
    </w:p>
    <w:p w:rsidR="00433135" w:rsidRDefault="00433135" w:rsidP="00433135">
      <w:pPr>
        <w:pStyle w:val="Sinespaciado"/>
      </w:pPr>
      <w:r>
        <w:t>Alojamiento.</w:t>
      </w:r>
    </w:p>
    <w:p w:rsidR="00433135" w:rsidRPr="001A4483" w:rsidRDefault="00433135" w:rsidP="00433135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Referenciaintensa"/>
        </w:rPr>
      </w:pPr>
      <w:r w:rsidRPr="001A4483">
        <w:rPr>
          <w:rStyle w:val="Referenciaintensa"/>
        </w:rPr>
        <w:t xml:space="preserve">DIA </w:t>
      </w:r>
      <w:r>
        <w:rPr>
          <w:rStyle w:val="Referenciaintensa"/>
        </w:rPr>
        <w:t>4</w:t>
      </w:r>
      <w:r>
        <w:rPr>
          <w:rStyle w:val="Referenciaintensa"/>
        </w:rPr>
        <w:t xml:space="preserve"> MENDOZA- BUENOS AIRES </w:t>
      </w:r>
    </w:p>
    <w:p w:rsidR="00E366B6" w:rsidRPr="00E366B6" w:rsidRDefault="00E366B6" w:rsidP="00E366B6">
      <w:pPr>
        <w:pStyle w:val="Sinespaciado"/>
      </w:pPr>
      <w:r w:rsidRPr="00E366B6">
        <w:t>Desayuno y traslado al aeropuerto para tomar el vuelo a Buenos Aires.</w:t>
      </w:r>
      <w:r w:rsidRPr="00E366B6">
        <w:br/>
        <w:t>Recepción y traslado al hotel.</w:t>
      </w:r>
    </w:p>
    <w:p w:rsidR="00E366B6" w:rsidRPr="00E366B6" w:rsidRDefault="00E366B6" w:rsidP="00E366B6">
      <w:pPr>
        <w:pStyle w:val="Sinespaciado"/>
      </w:pPr>
      <w:r w:rsidRPr="00E366B6">
        <w:lastRenderedPageBreak/>
        <w:t>Buenos Aires, la capital argentina, se destaca por su vibrante vida urbana, su riqueza cultural e histórica y su variada gastronomía. Tiempo libre para recorrer sus barrios o descansar.</w:t>
      </w:r>
    </w:p>
    <w:p w:rsidR="00E366B6" w:rsidRDefault="00E366B6" w:rsidP="00E366B6">
      <w:pPr>
        <w:pStyle w:val="Sinespaciado"/>
        <w:rPr>
          <w:b/>
          <w:bCs/>
        </w:rPr>
      </w:pPr>
    </w:p>
    <w:p w:rsidR="00E366B6" w:rsidRPr="00E366B6" w:rsidRDefault="00E366B6" w:rsidP="00E366B6">
      <w:pPr>
        <w:pStyle w:val="Sinespaciado"/>
      </w:pPr>
      <w:r w:rsidRPr="00E366B6">
        <w:rPr>
          <w:b/>
          <w:bCs/>
        </w:rPr>
        <w:t>Opcional (solo viernes y sábado):</w:t>
      </w:r>
      <w:r w:rsidRPr="00E366B6">
        <w:t xml:space="preserve"> </w:t>
      </w:r>
      <w:r w:rsidRPr="00E366B6">
        <w:rPr>
          <w:i/>
          <w:iCs/>
        </w:rPr>
        <w:t>Sunset Navegación &amp; Open Bar</w:t>
      </w:r>
      <w:r w:rsidRPr="00E366B6">
        <w:t xml:space="preserve"> – Disfrutá de una hora de navegación por el Río de la Plata, contemplando la ciudad al atardecer mientras degustás bebidas y disfrutás de buena música.</w:t>
      </w:r>
    </w:p>
    <w:p w:rsidR="005943DC" w:rsidRDefault="005943DC" w:rsidP="006E3655">
      <w:pPr>
        <w:pStyle w:val="Sinespaciado"/>
        <w:rPr>
          <w:rFonts w:eastAsiaTheme="minorHAnsi"/>
          <w:i/>
          <w:iCs/>
          <w:kern w:val="2"/>
          <w:lang w:eastAsia="en-US"/>
          <w14:ligatures w14:val="standardContextual"/>
        </w:rPr>
      </w:pPr>
      <w:r>
        <w:rPr>
          <w:rFonts w:eastAsiaTheme="minorHAnsi"/>
          <w:kern w:val="2"/>
          <w:lang w:eastAsia="en-US"/>
          <w14:ligatures w14:val="standardContextual"/>
        </w:rPr>
        <w:t>Alojamiento.</w:t>
      </w:r>
    </w:p>
    <w:p w:rsidR="005943DC" w:rsidRPr="006E3655" w:rsidRDefault="005943DC" w:rsidP="006E3655">
      <w:pPr>
        <w:pStyle w:val="Sinespaciado"/>
      </w:pPr>
    </w:p>
    <w:p w:rsidR="005B296D" w:rsidRPr="00147727" w:rsidRDefault="005B296D" w:rsidP="005B296D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Referenciaintensa"/>
        </w:rPr>
      </w:pPr>
      <w:r w:rsidRPr="00147727">
        <w:rPr>
          <w:rStyle w:val="Referenciaintensa"/>
        </w:rPr>
        <w:t xml:space="preserve">DIA </w:t>
      </w:r>
      <w:r w:rsidR="00433135">
        <w:rPr>
          <w:rStyle w:val="Referenciaintensa"/>
        </w:rPr>
        <w:t>5</w:t>
      </w:r>
      <w:r w:rsidRPr="00147727">
        <w:rPr>
          <w:rStyle w:val="Referenciaintensa"/>
        </w:rPr>
        <w:t xml:space="preserve"> BUENOS AIRES </w:t>
      </w:r>
    </w:p>
    <w:p w:rsidR="00E366B6" w:rsidRPr="00E366B6" w:rsidRDefault="00E366B6" w:rsidP="00E366B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E366B6">
        <w:rPr>
          <w:rFonts w:asciiTheme="minorHAnsi" w:eastAsiaTheme="minorEastAsia" w:hAnsiTheme="minorHAnsi" w:cstheme="minorBidi"/>
          <w:sz w:val="22"/>
          <w:szCs w:val="22"/>
        </w:rPr>
        <w:t>Desayuno en el hotel.</w:t>
      </w:r>
      <w:r w:rsidRPr="00E366B6">
        <w:rPr>
          <w:rFonts w:asciiTheme="minorHAnsi" w:eastAsiaTheme="minorEastAsia" w:hAnsiTheme="minorHAnsi" w:cstheme="minorBidi"/>
          <w:sz w:val="22"/>
          <w:szCs w:val="22"/>
        </w:rPr>
        <w:br/>
        <w:t>Por la mañana, city tour por los principales puntos de interés: Plaza de Mayo, Casa Rosada, Catedral Metropolitana, San Telmo, Avenida 9 de Julio, Teatro Colón, Obelisco, barrio de La Boca y su colorida calle Caminito, Puerto Madero, Plaza San Martín, Cementerio de la Recoleta y Bosques de Palermo. El recorrido finaliza en el Obelisco.</w:t>
      </w:r>
    </w:p>
    <w:p w:rsidR="00E366B6" w:rsidRPr="00E366B6" w:rsidRDefault="00E366B6" w:rsidP="00E366B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E366B6">
        <w:rPr>
          <w:rFonts w:asciiTheme="minorHAnsi" w:eastAsiaTheme="minorEastAsia" w:hAnsiTheme="minorHAnsi" w:cstheme="minorBidi"/>
          <w:sz w:val="22"/>
          <w:szCs w:val="22"/>
        </w:rPr>
        <w:t>Por la noche, cena con espectáculo de tango, una experiencia que combina la gastronomía local con la danza más emblemática de Argentina.</w:t>
      </w:r>
    </w:p>
    <w:p w:rsidR="005943DC" w:rsidRDefault="005943DC" w:rsidP="005B296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5943DC">
        <w:rPr>
          <w:rFonts w:asciiTheme="minorHAnsi" w:eastAsiaTheme="minorEastAsia" w:hAnsiTheme="minorHAnsi" w:cstheme="minorBidi"/>
          <w:sz w:val="22"/>
          <w:szCs w:val="22"/>
        </w:rPr>
        <w:t>Alojamiento</w:t>
      </w:r>
      <w:r>
        <w:rPr>
          <w:rFonts w:asciiTheme="minorHAnsi" w:eastAsiaTheme="minorEastAsia" w:hAnsiTheme="minorHAnsi" w:cstheme="minorBidi"/>
          <w:sz w:val="22"/>
          <w:szCs w:val="22"/>
        </w:rPr>
        <w:t>.</w:t>
      </w:r>
    </w:p>
    <w:p w:rsidR="00DD3D9C" w:rsidRDefault="005B296D" w:rsidP="00433135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147727">
        <w:rPr>
          <w:rStyle w:val="Referenciaintensa"/>
        </w:rPr>
        <w:t xml:space="preserve">DIA </w:t>
      </w:r>
      <w:r w:rsidR="00433135">
        <w:rPr>
          <w:rStyle w:val="Referenciaintensa"/>
        </w:rPr>
        <w:t xml:space="preserve">6 </w:t>
      </w:r>
      <w:r w:rsidR="006E3655">
        <w:rPr>
          <w:rStyle w:val="Referenciaintensa"/>
        </w:rPr>
        <w:t>BUENOS AIRES</w:t>
      </w:r>
      <w:r w:rsidRPr="00147727">
        <w:rPr>
          <w:rStyle w:val="Referenciaintensa"/>
        </w:rPr>
        <w:t> </w:t>
      </w:r>
      <w:r w:rsidRPr="008C3AD7">
        <w:rPr>
          <w:rStyle w:val="Referenciaintensa"/>
          <w:sz w:val="32"/>
          <w:szCs w:val="32"/>
        </w:rPr>
        <w:t xml:space="preserve"> </w:t>
      </w:r>
    </w:p>
    <w:p w:rsidR="00433135" w:rsidRDefault="00433135" w:rsidP="00433135">
      <w:pPr>
        <w:pStyle w:val="Sinespaciado"/>
      </w:pPr>
      <w:r w:rsidRPr="00433135">
        <w:t xml:space="preserve">Desayuno. </w:t>
      </w:r>
    </w:p>
    <w:p w:rsidR="00E366B6" w:rsidRDefault="00433135" w:rsidP="00E366B6">
      <w:pPr>
        <w:pStyle w:val="Sinespaciado"/>
      </w:pPr>
      <w:r w:rsidRPr="00433135">
        <w:rPr>
          <w:b/>
          <w:bCs/>
        </w:rPr>
        <w:t>Opcional:</w:t>
      </w:r>
      <w:r>
        <w:t xml:space="preserve"> </w:t>
      </w:r>
      <w:r w:rsidR="00E366B6" w:rsidRPr="00E366B6">
        <w:rPr>
          <w:b/>
          <w:bCs/>
        </w:rPr>
        <w:t>Opcional:</w:t>
      </w:r>
      <w:r w:rsidR="00E366B6" w:rsidRPr="00E366B6">
        <w:t xml:space="preserve"> Excursión al Delta del Tigre con navegación y traslados.</w:t>
      </w:r>
      <w:r w:rsidR="00E366B6" w:rsidRPr="00E366B6">
        <w:br/>
        <w:t>Se recorrerán las zonas residenciales del norte de Buenos Aires: Vicente López, Olivos (Residencia Presidencial), Martínez y San Isidro, hasta llegar a Tigre. Paseo en catamarán por el delta del río Paraná y regreso por la Autopista Panamericana (finaliza en el Obelisco).</w:t>
      </w:r>
    </w:p>
    <w:p w:rsidR="00433135" w:rsidRDefault="00433135" w:rsidP="00E366B6">
      <w:pPr>
        <w:pStyle w:val="Sinespaciado"/>
      </w:pPr>
      <w:r w:rsidRPr="00433135">
        <w:t>Alojamiento</w:t>
      </w:r>
    </w:p>
    <w:p w:rsidR="00433135" w:rsidRDefault="00433135" w:rsidP="00433135">
      <w:pPr>
        <w:pStyle w:val="Sinespaciado"/>
      </w:pPr>
    </w:p>
    <w:p w:rsidR="005E0384" w:rsidRPr="001A4483" w:rsidRDefault="005E0384" w:rsidP="005E0384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Referenciaintensa"/>
        </w:rPr>
      </w:pPr>
      <w:r w:rsidRPr="001A4483">
        <w:rPr>
          <w:rStyle w:val="Referenciaintensa"/>
        </w:rPr>
        <w:t xml:space="preserve">DIA </w:t>
      </w:r>
      <w:r w:rsidR="00433135">
        <w:rPr>
          <w:rStyle w:val="Referenciaintensa"/>
        </w:rPr>
        <w:t>7</w:t>
      </w:r>
      <w:r>
        <w:rPr>
          <w:rStyle w:val="Referenciaintensa"/>
        </w:rPr>
        <w:t xml:space="preserve"> BUENOS AIRES </w:t>
      </w:r>
    </w:p>
    <w:p w:rsidR="005943DC" w:rsidRDefault="005943DC" w:rsidP="005B296D">
      <w:pPr>
        <w:pStyle w:val="Sinespaciado"/>
      </w:pPr>
      <w:r w:rsidRPr="005943DC">
        <w:t xml:space="preserve">Desayuno y traslado al aeropuerto para continuar viaje hacia su próximo destino. </w:t>
      </w:r>
    </w:p>
    <w:p w:rsidR="005E0384" w:rsidRDefault="005943DC" w:rsidP="005B296D">
      <w:pPr>
        <w:pStyle w:val="Sinespaciado"/>
      </w:pPr>
      <w:r w:rsidRPr="005943DC">
        <w:t>Fin de los servicios.</w:t>
      </w:r>
    </w:p>
    <w:p w:rsidR="005B296D" w:rsidRDefault="007A7660">
      <w:pPr>
        <w:rPr>
          <w:rFonts w:cstheme="minorHAnsi"/>
          <w:lang w:val="es-MX"/>
        </w:rPr>
      </w:pPr>
      <w:r>
        <w:rPr>
          <w:rFonts w:cstheme="minorHAnsi"/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-80009</wp:posOffset>
                </wp:positionH>
                <wp:positionV relativeFrom="paragraph">
                  <wp:posOffset>294005</wp:posOffset>
                </wp:positionV>
                <wp:extent cx="5467350" cy="19050"/>
                <wp:effectExtent l="0" t="0" r="19050" b="19050"/>
                <wp:wrapNone/>
                <wp:docPr id="131537767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DDBD86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23.15pt" to="424.2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</w:p>
    <w:p w:rsidR="00696CDD" w:rsidRDefault="00696CDD">
      <w:pPr>
        <w:rPr>
          <w:rFonts w:cstheme="minorHAnsi"/>
          <w:lang w:val="es-MX"/>
        </w:rPr>
      </w:pPr>
    </w:p>
    <w:p w:rsidR="00696CDD" w:rsidRDefault="007A7660" w:rsidP="007A7660">
      <w:pPr>
        <w:pStyle w:val="Sinespaciado"/>
        <w:shd w:val="clear" w:color="auto" w:fill="B4C6E7" w:themeFill="accent1" w:themeFillTint="66"/>
      </w:pPr>
      <w:r>
        <w:t xml:space="preserve">CIRCUITO </w:t>
      </w:r>
      <w:r w:rsidR="00696CDD">
        <w:t xml:space="preserve">INCLUYE: </w:t>
      </w:r>
    </w:p>
    <w:p w:rsidR="00696CDD" w:rsidRDefault="00696CDD" w:rsidP="00696CDD">
      <w:pPr>
        <w:pStyle w:val="Sinespaciado"/>
        <w:numPr>
          <w:ilvl w:val="0"/>
          <w:numId w:val="3"/>
        </w:numPr>
      </w:pPr>
      <w:r>
        <w:t xml:space="preserve">Traslados </w:t>
      </w:r>
      <w:r w:rsidR="007F437E">
        <w:t xml:space="preserve">en servicio privado </w:t>
      </w:r>
      <w:r>
        <w:t>aeropuerto</w:t>
      </w:r>
      <w:r w:rsidR="007F437E">
        <w:t>/hotel/aeropuerto</w:t>
      </w:r>
      <w:r w:rsidR="006666CA">
        <w:t xml:space="preserve"> en privado.</w:t>
      </w:r>
    </w:p>
    <w:p w:rsidR="00696CDD" w:rsidRDefault="007F437E" w:rsidP="00696CDD">
      <w:pPr>
        <w:pStyle w:val="Sinespaciado"/>
        <w:numPr>
          <w:ilvl w:val="0"/>
          <w:numId w:val="3"/>
        </w:numPr>
      </w:pPr>
      <w:r>
        <w:t>3</w:t>
      </w:r>
      <w:r w:rsidR="00696CDD">
        <w:t xml:space="preserve"> noches en Mendoza,</w:t>
      </w:r>
      <w:r w:rsidR="00696CDD" w:rsidRPr="00696CDD">
        <w:t xml:space="preserve"> </w:t>
      </w:r>
      <w:r w:rsidR="00696CDD">
        <w:t>hotel a elección con desayuno.</w:t>
      </w:r>
    </w:p>
    <w:p w:rsidR="006666CA" w:rsidRDefault="006666CA" w:rsidP="006666CA">
      <w:pPr>
        <w:pStyle w:val="Sinespaciado"/>
        <w:numPr>
          <w:ilvl w:val="0"/>
          <w:numId w:val="3"/>
        </w:numPr>
      </w:pPr>
      <w:r w:rsidRPr="006666CA">
        <w:t xml:space="preserve">Cena en restaurante Azafrán con traslado ida o vuelta. Servicio Privado </w:t>
      </w:r>
    </w:p>
    <w:p w:rsidR="006666CA" w:rsidRDefault="006666CA" w:rsidP="006666CA">
      <w:pPr>
        <w:pStyle w:val="Sinespaciado"/>
        <w:numPr>
          <w:ilvl w:val="0"/>
          <w:numId w:val="3"/>
        </w:numPr>
      </w:pPr>
      <w:r w:rsidRPr="006666CA">
        <w:t xml:space="preserve">FD Lujan Michelin: Riccitelli + Durigutti + Almuerzo en restaurante Zonda. Servicio privado con servicio de guía. </w:t>
      </w:r>
    </w:p>
    <w:p w:rsidR="006666CA" w:rsidRDefault="006666CA" w:rsidP="006666CA">
      <w:pPr>
        <w:pStyle w:val="Sinespaciado"/>
        <w:numPr>
          <w:ilvl w:val="0"/>
          <w:numId w:val="3"/>
        </w:numPr>
      </w:pPr>
      <w:r w:rsidRPr="006666CA">
        <w:t>Cena en restaurante Brindillas con traslado con espera. Servicio Privado</w:t>
      </w:r>
    </w:p>
    <w:p w:rsidR="006666CA" w:rsidRDefault="006666CA" w:rsidP="006666CA">
      <w:pPr>
        <w:pStyle w:val="Sinespaciado"/>
        <w:numPr>
          <w:ilvl w:val="0"/>
          <w:numId w:val="3"/>
        </w:numPr>
      </w:pPr>
      <w:r w:rsidRPr="006666CA">
        <w:t xml:space="preserve">FD Lujan / Maipú Michelin: Visita en bodega Los Toneles y Trapiche + almuerzo en el Enemigo. Servicio Privado con servicio de guía. </w:t>
      </w:r>
    </w:p>
    <w:p w:rsidR="006666CA" w:rsidRDefault="006666CA" w:rsidP="006666CA">
      <w:pPr>
        <w:pStyle w:val="Sinespaciado"/>
        <w:numPr>
          <w:ilvl w:val="0"/>
          <w:numId w:val="3"/>
        </w:numPr>
      </w:pPr>
      <w:r w:rsidRPr="006666CA">
        <w:t xml:space="preserve">Cena en restaurante 1884 con traslado con espera. Servicio Privado </w:t>
      </w:r>
    </w:p>
    <w:p w:rsidR="006666CA" w:rsidRDefault="006666CA" w:rsidP="006666CA">
      <w:pPr>
        <w:pStyle w:val="Sinespaciado"/>
        <w:numPr>
          <w:ilvl w:val="0"/>
          <w:numId w:val="3"/>
        </w:numPr>
      </w:pPr>
      <w:r>
        <w:t>3 noches en Buenos Aires hotel a elección con desayuno.</w:t>
      </w:r>
    </w:p>
    <w:p w:rsidR="006666CA" w:rsidRDefault="006666CA" w:rsidP="006666CA">
      <w:pPr>
        <w:pStyle w:val="Sinespaciado"/>
        <w:numPr>
          <w:ilvl w:val="0"/>
          <w:numId w:val="3"/>
        </w:numPr>
      </w:pPr>
      <w:r>
        <w:t>Visita a la ciudad de medio día.</w:t>
      </w:r>
    </w:p>
    <w:p w:rsidR="006666CA" w:rsidRDefault="006666CA" w:rsidP="006666CA">
      <w:pPr>
        <w:pStyle w:val="Sinespaciado"/>
        <w:numPr>
          <w:ilvl w:val="0"/>
          <w:numId w:val="3"/>
        </w:numPr>
      </w:pPr>
      <w:r>
        <w:lastRenderedPageBreak/>
        <w:t>Cena Tango Show por la noche</w:t>
      </w:r>
    </w:p>
    <w:p w:rsidR="007F437E" w:rsidRDefault="007F437E" w:rsidP="007F437E">
      <w:pPr>
        <w:pStyle w:val="Sinespaciado"/>
        <w:ind w:left="360"/>
      </w:pPr>
    </w:p>
    <w:p w:rsidR="00696CDD" w:rsidRDefault="00696CDD" w:rsidP="00696CDD">
      <w:pPr>
        <w:pStyle w:val="Sinespaciado"/>
      </w:pPr>
    </w:p>
    <w:p w:rsidR="00696CDD" w:rsidRDefault="00696CDD" w:rsidP="007A7660">
      <w:pPr>
        <w:pStyle w:val="Sinespaciado"/>
        <w:shd w:val="clear" w:color="auto" w:fill="B4C6E7" w:themeFill="accent1" w:themeFillTint="66"/>
      </w:pPr>
      <w:r>
        <w:t>NO INCLUYE</w:t>
      </w:r>
    </w:p>
    <w:p w:rsidR="00696CDD" w:rsidRDefault="00696CDD" w:rsidP="00696CDD">
      <w:pPr>
        <w:pStyle w:val="Sinespaciado"/>
        <w:numPr>
          <w:ilvl w:val="0"/>
          <w:numId w:val="4"/>
        </w:numPr>
      </w:pPr>
      <w:r>
        <w:t>Aéreos, propinas, ni otros servicios no especificados en el programa.</w:t>
      </w:r>
    </w:p>
    <w:bookmarkEnd w:id="1"/>
    <w:p w:rsidR="00696CDD" w:rsidRDefault="00696CDD" w:rsidP="00696CDD">
      <w:pPr>
        <w:pStyle w:val="Prrafodelista"/>
        <w:jc w:val="both"/>
        <w:rPr>
          <w:rFonts w:cstheme="minorHAnsi"/>
          <w:lang w:val="es-MX"/>
        </w:rPr>
      </w:pPr>
    </w:p>
    <w:p w:rsidR="00696CDD" w:rsidRPr="007D588D" w:rsidRDefault="00696CDD" w:rsidP="00696CDD">
      <w:pPr>
        <w:pStyle w:val="Prrafodelista"/>
        <w:jc w:val="both"/>
        <w:rPr>
          <w:rFonts w:cstheme="minorHAnsi"/>
          <w:lang w:val="es-MX"/>
        </w:rPr>
      </w:pPr>
      <w:r w:rsidRPr="007D588D">
        <w:rPr>
          <w:rFonts w:cstheme="minorHAnsi"/>
          <w:lang w:val="es-MX"/>
        </w:rPr>
        <w:t>Solicite cotización</w:t>
      </w:r>
      <w:r w:rsidR="007F437E">
        <w:rPr>
          <w:rFonts w:cstheme="minorHAnsi"/>
          <w:lang w:val="es-MX"/>
        </w:rPr>
        <w:t xml:space="preserve"> personalizada</w:t>
      </w:r>
      <w:r w:rsidRPr="007D588D">
        <w:rPr>
          <w:rFonts w:cstheme="minorHAnsi"/>
          <w:lang w:val="es-MX"/>
        </w:rPr>
        <w:t xml:space="preserve"> al siguiente correo: </w:t>
      </w:r>
      <w:hyperlink r:id="rId7" w:history="1">
        <w:r w:rsidRPr="007D588D">
          <w:rPr>
            <w:rStyle w:val="Hipervnculo"/>
            <w:rFonts w:cstheme="minorHAnsi"/>
            <w:lang w:val="es-MX"/>
          </w:rPr>
          <w:t>incoming@turar.com</w:t>
        </w:r>
      </w:hyperlink>
      <w:r w:rsidRPr="007D588D">
        <w:rPr>
          <w:rFonts w:cstheme="minorHAnsi"/>
          <w:lang w:val="es-MX"/>
        </w:rPr>
        <w:t xml:space="preserve"> </w:t>
      </w:r>
    </w:p>
    <w:p w:rsidR="00696CDD" w:rsidRDefault="00696CDD" w:rsidP="00696CDD">
      <w:pPr>
        <w:pStyle w:val="Sinespaciado"/>
        <w:ind w:left="720"/>
      </w:pPr>
    </w:p>
    <w:p w:rsidR="00696CDD" w:rsidRDefault="00696CDD" w:rsidP="00696CDD">
      <w:pPr>
        <w:jc w:val="center"/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**El orden de las actividades podrá variar según fecha de inicio de </w:t>
      </w:r>
      <w:proofErr w:type="gram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viaje.*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*</w:t>
      </w:r>
    </w:p>
    <w:p w:rsidR="00AB2E7A" w:rsidRDefault="00AB2E7A" w:rsidP="00696CDD">
      <w:pPr>
        <w:jc w:val="center"/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El inicio y el orden de las ciudades también puede ser alterado para una mejor organización del itinerario.</w:t>
      </w:r>
    </w:p>
    <w:p w:rsidR="00696CDD" w:rsidRDefault="00696CDD">
      <w:pPr>
        <w:rPr>
          <w:rFonts w:cstheme="minorHAnsi"/>
          <w:lang w:val="es-MX"/>
        </w:rPr>
      </w:pPr>
    </w:p>
    <w:sectPr w:rsidR="00696CDD" w:rsidSect="001A448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A4483" w:rsidRDefault="001A4483" w:rsidP="001A4483">
      <w:pPr>
        <w:spacing w:after="0" w:line="240" w:lineRule="auto"/>
      </w:pPr>
      <w:r>
        <w:separator/>
      </w:r>
    </w:p>
  </w:endnote>
  <w:endnote w:type="continuationSeparator" w:id="0">
    <w:p w:rsidR="001A4483" w:rsidRDefault="001A4483" w:rsidP="001A4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4274183"/>
      <w:docPartObj>
        <w:docPartGallery w:val="Page Numbers (Bottom of Page)"/>
        <w:docPartUnique/>
      </w:docPartObj>
    </w:sdtPr>
    <w:sdtEndPr/>
    <w:sdtContent>
      <w:p w:rsidR="001A4483" w:rsidRDefault="008A1649">
        <w:pPr>
          <w:pStyle w:val="Piedepgina"/>
          <w:jc w:val="right"/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3F8B60E5" wp14:editId="48401C60">
              <wp:simplePos x="0" y="0"/>
              <wp:positionH relativeFrom="margin">
                <wp:align>center</wp:align>
              </wp:positionH>
              <wp:positionV relativeFrom="margin">
                <wp:posOffset>8708390</wp:posOffset>
              </wp:positionV>
              <wp:extent cx="7571740" cy="714375"/>
              <wp:effectExtent l="0" t="0" r="0" b="9525"/>
              <wp:wrapSquare wrapText="bothSides"/>
              <wp:docPr id="1479030989" name="Imagen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71740" cy="7143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1A4483">
          <w:fldChar w:fldCharType="begin"/>
        </w:r>
        <w:r w:rsidR="001A4483">
          <w:instrText>PAGE   \* MERGEFORMAT</w:instrText>
        </w:r>
        <w:r w:rsidR="001A4483">
          <w:fldChar w:fldCharType="separate"/>
        </w:r>
        <w:r w:rsidR="001A4483">
          <w:rPr>
            <w:lang w:val="es-ES"/>
          </w:rPr>
          <w:t>2</w:t>
        </w:r>
        <w:r w:rsidR="001A4483">
          <w:fldChar w:fldCharType="end"/>
        </w:r>
      </w:p>
    </w:sdtContent>
  </w:sdt>
  <w:p w:rsidR="001A4483" w:rsidRDefault="008A1649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editId="18DA6BF3">
          <wp:simplePos x="0" y="0"/>
          <wp:positionH relativeFrom="margin">
            <wp:posOffset>-163830</wp:posOffset>
          </wp:positionH>
          <wp:positionV relativeFrom="margin">
            <wp:posOffset>9972040</wp:posOffset>
          </wp:positionV>
          <wp:extent cx="5400040" cy="481965"/>
          <wp:effectExtent l="0" t="0" r="0" b="0"/>
          <wp:wrapSquare wrapText="bothSides"/>
          <wp:docPr id="71071596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A4483" w:rsidRDefault="001A4483" w:rsidP="001A4483">
      <w:pPr>
        <w:spacing w:after="0" w:line="240" w:lineRule="auto"/>
      </w:pPr>
      <w:r>
        <w:separator/>
      </w:r>
    </w:p>
  </w:footnote>
  <w:footnote w:type="continuationSeparator" w:id="0">
    <w:p w:rsidR="001A4483" w:rsidRDefault="001A4483" w:rsidP="001A4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A4483" w:rsidRDefault="001A4483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01D286" wp14:editId="5900FEE3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888613" cy="923925"/>
          <wp:effectExtent l="0" t="0" r="0" b="0"/>
          <wp:wrapSquare wrapText="bothSides"/>
          <wp:docPr id="190333399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486024" name="Imagen 5024860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8613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A4483" w:rsidRDefault="001A44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D4EA9"/>
    <w:multiLevelType w:val="hybridMultilevel"/>
    <w:tmpl w:val="FA4618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12714"/>
    <w:multiLevelType w:val="hybridMultilevel"/>
    <w:tmpl w:val="B90CA8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94D48"/>
    <w:multiLevelType w:val="hybridMultilevel"/>
    <w:tmpl w:val="09DEC4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47637"/>
    <w:multiLevelType w:val="hybridMultilevel"/>
    <w:tmpl w:val="1458CCDE"/>
    <w:lvl w:ilvl="0" w:tplc="D33890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040995">
    <w:abstractNumId w:val="2"/>
  </w:num>
  <w:num w:numId="2" w16cid:durableId="593822207">
    <w:abstractNumId w:val="3"/>
  </w:num>
  <w:num w:numId="3" w16cid:durableId="1887831957">
    <w:abstractNumId w:val="0"/>
  </w:num>
  <w:num w:numId="4" w16cid:durableId="2083142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CE6"/>
    <w:rsid w:val="00012107"/>
    <w:rsid w:val="0006757D"/>
    <w:rsid w:val="00147727"/>
    <w:rsid w:val="00185936"/>
    <w:rsid w:val="001A4483"/>
    <w:rsid w:val="001E4CE6"/>
    <w:rsid w:val="00263F4E"/>
    <w:rsid w:val="00283937"/>
    <w:rsid w:val="002C18E1"/>
    <w:rsid w:val="003907FF"/>
    <w:rsid w:val="00395FD8"/>
    <w:rsid w:val="004076E9"/>
    <w:rsid w:val="00433135"/>
    <w:rsid w:val="00442F91"/>
    <w:rsid w:val="0047015F"/>
    <w:rsid w:val="004D4335"/>
    <w:rsid w:val="0053259F"/>
    <w:rsid w:val="005943DC"/>
    <w:rsid w:val="005B296D"/>
    <w:rsid w:val="005C2ECB"/>
    <w:rsid w:val="005E0384"/>
    <w:rsid w:val="00664563"/>
    <w:rsid w:val="006666CA"/>
    <w:rsid w:val="00696CDD"/>
    <w:rsid w:val="006E3655"/>
    <w:rsid w:val="007A7660"/>
    <w:rsid w:val="007D588D"/>
    <w:rsid w:val="007D6489"/>
    <w:rsid w:val="007F437E"/>
    <w:rsid w:val="00853C25"/>
    <w:rsid w:val="00890F44"/>
    <w:rsid w:val="0089317D"/>
    <w:rsid w:val="008A1649"/>
    <w:rsid w:val="008C0F5F"/>
    <w:rsid w:val="008C3AD7"/>
    <w:rsid w:val="009037F5"/>
    <w:rsid w:val="00904F65"/>
    <w:rsid w:val="0096678B"/>
    <w:rsid w:val="009E65F2"/>
    <w:rsid w:val="00A453C3"/>
    <w:rsid w:val="00A8648A"/>
    <w:rsid w:val="00A9071F"/>
    <w:rsid w:val="00AB1E47"/>
    <w:rsid w:val="00AB2E7A"/>
    <w:rsid w:val="00B9371B"/>
    <w:rsid w:val="00BE2182"/>
    <w:rsid w:val="00C16601"/>
    <w:rsid w:val="00C504FD"/>
    <w:rsid w:val="00C83DB2"/>
    <w:rsid w:val="00CC3748"/>
    <w:rsid w:val="00D91AFD"/>
    <w:rsid w:val="00DA6329"/>
    <w:rsid w:val="00DB61F0"/>
    <w:rsid w:val="00DD3D9C"/>
    <w:rsid w:val="00DE297E"/>
    <w:rsid w:val="00E25EA4"/>
    <w:rsid w:val="00E366B6"/>
    <w:rsid w:val="00E45B19"/>
    <w:rsid w:val="00ED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BDD5084"/>
  <w15:chartTrackingRefBased/>
  <w15:docId w15:val="{767DCE9F-9283-4C11-A2FE-3E82CCB8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B1E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477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36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E36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4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  <w:style w:type="character" w:styleId="Textoennegrita">
    <w:name w:val="Strong"/>
    <w:basedOn w:val="Fuentedeprrafopredeter"/>
    <w:uiPriority w:val="22"/>
    <w:qFormat/>
    <w:rsid w:val="004D4335"/>
    <w:rPr>
      <w:b/>
      <w:bCs/>
    </w:rPr>
  </w:style>
  <w:style w:type="paragraph" w:styleId="Sinespaciado">
    <w:name w:val="No Spacing"/>
    <w:link w:val="SinespaciadoCar"/>
    <w:uiPriority w:val="1"/>
    <w:qFormat/>
    <w:rsid w:val="003907FF"/>
    <w:pPr>
      <w:spacing w:after="0" w:line="240" w:lineRule="auto"/>
    </w:pPr>
    <w:rPr>
      <w:rFonts w:eastAsiaTheme="minorEastAsia"/>
      <w:kern w:val="0"/>
      <w:lang w:eastAsia="es-AR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7FF"/>
    <w:rPr>
      <w:rFonts w:eastAsiaTheme="minorEastAsia"/>
      <w:kern w:val="0"/>
      <w:lang w:eastAsia="es-AR"/>
      <w14:ligatures w14:val="none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A448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A4483"/>
    <w:rPr>
      <w:i/>
      <w:iCs/>
      <w:color w:val="4472C4" w:themeColor="accent1"/>
    </w:rPr>
  </w:style>
  <w:style w:type="character" w:styleId="Hipervnculo">
    <w:name w:val="Hyperlink"/>
    <w:basedOn w:val="Fuentedeprrafopredeter"/>
    <w:uiPriority w:val="99"/>
    <w:unhideWhenUsed/>
    <w:rsid w:val="001A4483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1A4483"/>
    <w:pPr>
      <w:spacing w:after="0" w:line="240" w:lineRule="auto"/>
      <w:ind w:left="720"/>
    </w:pPr>
    <w:rPr>
      <w:rFonts w:ascii="Calibri" w:hAnsi="Calibri" w:cs="Calibri"/>
      <w:kern w:val="0"/>
    </w:rPr>
  </w:style>
  <w:style w:type="character" w:styleId="Mencinsinresolver">
    <w:name w:val="Unresolved Mention"/>
    <w:basedOn w:val="Fuentedeprrafopredeter"/>
    <w:uiPriority w:val="99"/>
    <w:semiHidden/>
    <w:unhideWhenUsed/>
    <w:rsid w:val="001A448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A44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4483"/>
  </w:style>
  <w:style w:type="paragraph" w:styleId="Piedepgina">
    <w:name w:val="footer"/>
    <w:basedOn w:val="Normal"/>
    <w:link w:val="PiedepginaCar"/>
    <w:uiPriority w:val="99"/>
    <w:unhideWhenUsed/>
    <w:rsid w:val="001A44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483"/>
  </w:style>
  <w:style w:type="paragraph" w:styleId="Ttulo">
    <w:name w:val="Title"/>
    <w:basedOn w:val="Normal"/>
    <w:next w:val="Normal"/>
    <w:link w:val="TtuloCar"/>
    <w:uiPriority w:val="10"/>
    <w:qFormat/>
    <w:rsid w:val="001A44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A4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erenciaintensa">
    <w:name w:val="Intense Reference"/>
    <w:basedOn w:val="Fuentedeprrafopredeter"/>
    <w:uiPriority w:val="32"/>
    <w:qFormat/>
    <w:rsid w:val="001A4483"/>
    <w:rPr>
      <w:b/>
      <w:bCs/>
      <w:smallCaps/>
      <w:color w:val="4472C4" w:themeColor="accent1"/>
      <w:spacing w:val="5"/>
    </w:rPr>
  </w:style>
  <w:style w:type="paragraph" w:styleId="Subttulo">
    <w:name w:val="Subtitle"/>
    <w:basedOn w:val="Normal"/>
    <w:next w:val="Normal"/>
    <w:link w:val="SubttuloCar"/>
    <w:uiPriority w:val="11"/>
    <w:qFormat/>
    <w:rsid w:val="0014772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47727"/>
    <w:rPr>
      <w:rFonts w:eastAsiaTheme="minorEastAsia"/>
      <w:color w:val="5A5A5A" w:themeColor="text1" w:themeTint="A5"/>
      <w:spacing w:val="15"/>
    </w:rPr>
  </w:style>
  <w:style w:type="character" w:customStyle="1" w:styleId="Ttulo2Car">
    <w:name w:val="Título 2 Car"/>
    <w:basedOn w:val="Fuentedeprrafopredeter"/>
    <w:link w:val="Ttulo2"/>
    <w:uiPriority w:val="9"/>
    <w:rsid w:val="001477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36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E365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1Car">
    <w:name w:val="Título 1 Car"/>
    <w:basedOn w:val="Fuentedeprrafopredeter"/>
    <w:link w:val="Ttulo1"/>
    <w:uiPriority w:val="9"/>
    <w:rsid w:val="00AB1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coming@tura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676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ARGENTINA FANTÁSTICA</vt:lpstr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ARGENTINA FANTÁSTICA</dc:title>
  <dc:subject>BUENOS AIRES – IGUAZÚ – BUENOS AIRES</dc:subject>
  <dc:creator>NancyB</dc:creator>
  <cp:keywords/>
  <dc:description/>
  <cp:lastModifiedBy>NancyB</cp:lastModifiedBy>
  <cp:revision>4</cp:revision>
  <cp:lastPrinted>2024-04-11T20:00:00Z</cp:lastPrinted>
  <dcterms:created xsi:type="dcterms:W3CDTF">2025-09-16T18:36:00Z</dcterms:created>
  <dcterms:modified xsi:type="dcterms:W3CDTF">2025-09-16T18:45:00Z</dcterms:modified>
</cp:coreProperties>
</file>